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DF39E5">
        <w:trPr>
          <w:trHeight w:val="453"/>
          <w:tblHeader/>
        </w:trPr>
        <w:tc>
          <w:tcPr>
            <w:tcW w:w="14701" w:type="dxa"/>
            <w:gridSpan w:val="7"/>
            <w:shd w:val="clear" w:color="auto" w:fill="F4B083" w:themeFill="accent2" w:themeFillTint="99"/>
            <w:vAlign w:val="center"/>
          </w:tcPr>
          <w:p w:rsidR="001D1256" w:rsidRPr="003A4225" w:rsidRDefault="00DF39E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STORIA </w:t>
            </w:r>
            <w:r w:rsidR="00B70855">
              <w:rPr>
                <w:rFonts w:ascii="Calibri" w:hAnsi="Calibri" w:cs="Calibri"/>
                <w:b/>
                <w:bCs/>
                <w:sz w:val="28"/>
                <w:szCs w:val="28"/>
              </w:rPr>
              <w:t>5</w:t>
            </w:r>
          </w:p>
          <w:p w:rsidR="001D1256" w:rsidRPr="003A4225" w:rsidRDefault="008F1D4A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Uso delle carte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E731A4" w:rsidRDefault="00FE0F92" w:rsidP="00E731A4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8F1D4A" w:rsidRPr="008F1D4A">
              <w:rPr>
                <w:rFonts w:ascii="Calibri" w:hAnsi="Calibri" w:cs="Calibri"/>
              </w:rPr>
              <w:t>Usare cronologie e carte geo-storiche per rappresentare le conoscenze</w:t>
            </w:r>
            <w:r w:rsidR="00E36F30" w:rsidRPr="00E36F30">
              <w:rPr>
                <w:rFonts w:ascii="Calibri" w:hAnsi="Calibri" w:cs="Calibri"/>
                <w:bCs/>
              </w:rPr>
              <w:t>.</w:t>
            </w:r>
          </w:p>
        </w:tc>
      </w:tr>
      <w:tr w:rsidR="00F1682F" w:rsidRPr="003A4225" w:rsidTr="00DF39E5">
        <w:trPr>
          <w:trHeight w:val="453"/>
          <w:tblHeader/>
        </w:trPr>
        <w:tc>
          <w:tcPr>
            <w:tcW w:w="2038" w:type="dxa"/>
            <w:vMerge w:val="restart"/>
            <w:shd w:val="clear" w:color="auto" w:fill="F4B083" w:themeFill="accent2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F4B083" w:themeFill="accent2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2A5C94" w:rsidRPr="003A4225" w:rsidTr="00DF39E5">
        <w:trPr>
          <w:trHeight w:val="144"/>
          <w:tblHeader/>
        </w:trPr>
        <w:tc>
          <w:tcPr>
            <w:tcW w:w="2038" w:type="dxa"/>
            <w:vMerge/>
            <w:shd w:val="clear" w:color="auto" w:fill="F4B083" w:themeFill="accent2" w:themeFillTint="99"/>
          </w:tcPr>
          <w:p w:rsidR="002A5C94" w:rsidRPr="00C30ACA" w:rsidRDefault="002A5C94" w:rsidP="002A5C94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FBE4D5" w:themeFill="accent2" w:themeFillTint="33"/>
          </w:tcPr>
          <w:p w:rsidR="002A5C94" w:rsidRPr="00C30ACA" w:rsidRDefault="002A5C94" w:rsidP="002A5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FBE4D5" w:themeFill="accent2" w:themeFillTint="33"/>
          </w:tcPr>
          <w:p w:rsidR="002A5C94" w:rsidRPr="00C30ACA" w:rsidRDefault="002A5C94" w:rsidP="002A5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FBE4D5" w:themeFill="accent2" w:themeFillTint="33"/>
          </w:tcPr>
          <w:p w:rsidR="002A5C94" w:rsidRPr="00C30ACA" w:rsidRDefault="002A5C94" w:rsidP="002A5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FBE4D5" w:themeFill="accent2" w:themeFillTint="33"/>
          </w:tcPr>
          <w:p w:rsidR="002A5C94" w:rsidRPr="00C30ACA" w:rsidRDefault="002A5C94" w:rsidP="002A5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2A5C94" w:rsidRPr="00C30ACA" w:rsidRDefault="002A5C94" w:rsidP="002A5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2A5C94" w:rsidRPr="00C30ACA" w:rsidRDefault="002A5C94" w:rsidP="002A5C9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2A5C94" w:rsidRPr="003A4225" w:rsidTr="008F1D4A">
        <w:trPr>
          <w:trHeight w:val="2239"/>
        </w:trPr>
        <w:tc>
          <w:tcPr>
            <w:tcW w:w="2038" w:type="dxa"/>
            <w:shd w:val="clear" w:color="auto" w:fill="FBE4D5" w:themeFill="accent2" w:themeFillTint="33"/>
          </w:tcPr>
          <w:p w:rsidR="002A5C94" w:rsidRDefault="002A5C94" w:rsidP="002A5C9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F1D4A">
              <w:rPr>
                <w:rFonts w:ascii="Calibri" w:eastAsia="Times New Roman" w:hAnsi="Calibri" w:cs="Calibri"/>
                <w:lang w:eastAsia="it-IT"/>
              </w:rPr>
              <w:t>Osservare, leggere e completare carte geo-storiche per localizzare luoghi, popoli e aree di espansione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  <w:p w:rsidR="002A5C94" w:rsidRDefault="002A5C94" w:rsidP="002A5C9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A</w:t>
            </w:r>
            <w:r w:rsidRPr="008F1D4A">
              <w:rPr>
                <w:rFonts w:ascii="Calibri" w:eastAsia="Times New Roman" w:hAnsi="Calibri" w:cs="Calibri"/>
                <w:lang w:eastAsia="it-IT"/>
              </w:rPr>
              <w:t>nalizzare le caratteristiche del territorio e la loro interdipendenza con lo sviluppo delle civilt</w:t>
            </w:r>
            <w:r>
              <w:rPr>
                <w:rFonts w:ascii="Calibri" w:eastAsia="Times New Roman" w:hAnsi="Calibri" w:cs="Calibri"/>
                <w:lang w:eastAsia="it-IT"/>
              </w:rPr>
              <w:t>à.</w:t>
            </w:r>
          </w:p>
          <w:p w:rsidR="002A5C94" w:rsidRPr="008F1D4A" w:rsidRDefault="002A5C94" w:rsidP="002A5C9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R</w:t>
            </w:r>
            <w:r w:rsidRPr="008F1D4A">
              <w:rPr>
                <w:rFonts w:ascii="Calibri" w:eastAsia="Times New Roman" w:hAnsi="Calibri" w:cs="Calibri"/>
                <w:lang w:eastAsia="it-IT"/>
              </w:rPr>
              <w:t>icavare e produrre informazioni da carte geo-storiche, utilizzando il linguaggio specifico della disciplina per esporre in modo chiaro e coerente.</w:t>
            </w:r>
          </w:p>
        </w:tc>
        <w:tc>
          <w:tcPr>
            <w:tcW w:w="2142" w:type="dxa"/>
          </w:tcPr>
          <w:p w:rsidR="002A5C94" w:rsidRDefault="002A5C94" w:rsidP="002A5C9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F1D4A">
              <w:rPr>
                <w:rFonts w:ascii="Calibri" w:eastAsia="Times New Roman" w:hAnsi="Calibri" w:cs="Calibri"/>
                <w:lang w:eastAsia="it-IT"/>
              </w:rPr>
              <w:t xml:space="preserve">Esamina e rielabora autonomamente le informazioni geo-storiche, creando collegamenti approfonditi. </w:t>
            </w:r>
          </w:p>
          <w:p w:rsidR="002A5C94" w:rsidRPr="008F1D4A" w:rsidRDefault="002A5C94" w:rsidP="002A5C9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>
              <w:rPr>
                <w:rFonts w:ascii="Calibri" w:eastAsia="Times New Roman" w:hAnsi="Calibri" w:cs="Calibri"/>
                <w:lang w:eastAsia="it-IT"/>
              </w:rPr>
              <w:t>Espone in modo fluido</w:t>
            </w:r>
            <w:r w:rsidRPr="008F1D4A">
              <w:rPr>
                <w:rFonts w:ascii="Calibri" w:eastAsia="Times New Roman" w:hAnsi="Calibri" w:cs="Calibri"/>
                <w:lang w:eastAsia="it-IT"/>
              </w:rPr>
              <w:t>, articolat</w:t>
            </w:r>
            <w:r>
              <w:rPr>
                <w:rFonts w:ascii="Calibri" w:eastAsia="Times New Roman" w:hAnsi="Calibri" w:cs="Calibri"/>
                <w:lang w:eastAsia="it-IT"/>
              </w:rPr>
              <w:t>o</w:t>
            </w:r>
            <w:r w:rsidRPr="008F1D4A">
              <w:rPr>
                <w:rFonts w:ascii="Calibri" w:eastAsia="Times New Roman" w:hAnsi="Calibri" w:cs="Calibri"/>
                <w:lang w:eastAsia="it-IT"/>
              </w:rPr>
              <w:t xml:space="preserve"> e ricc</w:t>
            </w:r>
            <w:r>
              <w:rPr>
                <w:rFonts w:ascii="Calibri" w:eastAsia="Times New Roman" w:hAnsi="Calibri" w:cs="Calibri"/>
                <w:lang w:eastAsia="it-IT"/>
              </w:rPr>
              <w:t>o</w:t>
            </w:r>
            <w:r w:rsidRPr="008F1D4A">
              <w:rPr>
                <w:rFonts w:ascii="Calibri" w:eastAsia="Times New Roman" w:hAnsi="Calibri" w:cs="Calibri"/>
                <w:lang w:eastAsia="it-IT"/>
              </w:rPr>
              <w:t xml:space="preserve"> di riferimenti precisi.</w:t>
            </w:r>
          </w:p>
        </w:tc>
        <w:tc>
          <w:tcPr>
            <w:tcW w:w="2048" w:type="dxa"/>
          </w:tcPr>
          <w:p w:rsidR="002A5C94" w:rsidRDefault="002A5C94" w:rsidP="002A5C9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F1D4A">
              <w:rPr>
                <w:rFonts w:ascii="Calibri" w:eastAsia="Times New Roman" w:hAnsi="Calibri" w:cs="Calibri"/>
                <w:lang w:eastAsia="it-IT"/>
              </w:rPr>
              <w:t>Interpreta e utilizza carte geo-storiche per confrontare popoli, territori ed espansioni.</w:t>
            </w:r>
          </w:p>
          <w:p w:rsidR="002A5C94" w:rsidRPr="008F1D4A" w:rsidRDefault="002A5C94" w:rsidP="002A5C9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F1D4A">
              <w:rPr>
                <w:rFonts w:ascii="Calibri" w:eastAsia="Times New Roman" w:hAnsi="Calibri" w:cs="Calibri"/>
                <w:lang w:eastAsia="it-IT"/>
              </w:rPr>
              <w:t>L’esposizione è chiara e ben strutturata con linguaggio disciplinare appropriato.</w:t>
            </w:r>
          </w:p>
        </w:tc>
        <w:tc>
          <w:tcPr>
            <w:tcW w:w="2083" w:type="dxa"/>
          </w:tcPr>
          <w:p w:rsidR="002A5C94" w:rsidRDefault="002A5C94" w:rsidP="002A5C9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F1D4A">
              <w:rPr>
                <w:rFonts w:ascii="Calibri" w:eastAsia="Times New Roman" w:hAnsi="Calibri" w:cs="Calibri"/>
                <w:lang w:eastAsia="it-IT"/>
              </w:rPr>
              <w:t xml:space="preserve">Analizza le caratteristiche geografiche e storiche, individuando connessioni tra territorio e sviluppo delle civiltà. </w:t>
            </w:r>
          </w:p>
          <w:p w:rsidR="002A5C94" w:rsidRPr="008F1D4A" w:rsidRDefault="002A5C94" w:rsidP="002A5C9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F1D4A">
              <w:rPr>
                <w:rFonts w:ascii="Calibri" w:eastAsia="Times New Roman" w:hAnsi="Calibri" w:cs="Calibri"/>
                <w:lang w:eastAsia="it-IT"/>
              </w:rPr>
              <w:t>Espone con precisione.</w:t>
            </w:r>
          </w:p>
        </w:tc>
        <w:tc>
          <w:tcPr>
            <w:tcW w:w="2170" w:type="dxa"/>
          </w:tcPr>
          <w:p w:rsidR="002A5C94" w:rsidRDefault="002A5C94" w:rsidP="002A5C9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F1D4A">
              <w:rPr>
                <w:rFonts w:ascii="Calibri" w:eastAsia="Times New Roman" w:hAnsi="Calibri" w:cs="Calibri"/>
                <w:lang w:eastAsia="it-IT"/>
              </w:rPr>
              <w:t xml:space="preserve">Legge e completa carte geo-storiche con buona autonomia. </w:t>
            </w:r>
          </w:p>
          <w:p w:rsidR="002A5C94" w:rsidRPr="008F1D4A" w:rsidRDefault="002A5C94" w:rsidP="002A5C9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F1D4A">
              <w:rPr>
                <w:rFonts w:ascii="Calibri" w:eastAsia="Times New Roman" w:hAnsi="Calibri" w:cs="Calibri"/>
                <w:lang w:eastAsia="it-IT"/>
              </w:rPr>
              <w:t>Mette in relazione il territorio con l’evoluzione delle civiltà.</w:t>
            </w:r>
          </w:p>
        </w:tc>
        <w:tc>
          <w:tcPr>
            <w:tcW w:w="2110" w:type="dxa"/>
          </w:tcPr>
          <w:p w:rsidR="002A5C94" w:rsidRDefault="002A5C94" w:rsidP="002A5C9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F1D4A">
              <w:rPr>
                <w:rFonts w:ascii="Calibri" w:eastAsia="Times New Roman" w:hAnsi="Calibri" w:cs="Calibri"/>
                <w:lang w:eastAsia="it-IT"/>
              </w:rPr>
              <w:t>Individua correttamente le principali aree geografiche e storiche su diversi supporti.</w:t>
            </w:r>
          </w:p>
          <w:p w:rsidR="002A5C94" w:rsidRPr="008F1D4A" w:rsidRDefault="002A5C94" w:rsidP="002A5C9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F1D4A">
              <w:rPr>
                <w:rFonts w:ascii="Calibri" w:eastAsia="Times New Roman" w:hAnsi="Calibri" w:cs="Calibri"/>
                <w:lang w:eastAsia="it-IT"/>
              </w:rPr>
              <w:t xml:space="preserve">Comprende l’importanza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del </w:t>
            </w:r>
            <w:r w:rsidRPr="008F1D4A">
              <w:rPr>
                <w:rFonts w:ascii="Calibri" w:eastAsia="Times New Roman" w:hAnsi="Calibri" w:cs="Calibri"/>
                <w:lang w:eastAsia="it-IT"/>
              </w:rPr>
              <w:t>territorio nello sviluppo delle civiltà.</w:t>
            </w:r>
          </w:p>
        </w:tc>
        <w:tc>
          <w:tcPr>
            <w:tcW w:w="2110" w:type="dxa"/>
          </w:tcPr>
          <w:p w:rsidR="002A5C94" w:rsidRPr="008F1D4A" w:rsidRDefault="002A5C94" w:rsidP="002A5C9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F1D4A">
              <w:rPr>
                <w:rFonts w:ascii="Calibri" w:eastAsia="Times New Roman" w:hAnsi="Calibri" w:cs="Calibri"/>
                <w:lang w:eastAsia="it-IT"/>
              </w:rPr>
              <w:t xml:space="preserve">Deve essere supportato da esempi concreti per </w:t>
            </w:r>
            <w:r>
              <w:rPr>
                <w:rFonts w:ascii="Calibri" w:eastAsia="Times New Roman" w:hAnsi="Calibri" w:cs="Calibri"/>
                <w:lang w:eastAsia="it-IT"/>
              </w:rPr>
              <w:t>r</w:t>
            </w:r>
            <w:r w:rsidRPr="008F1D4A">
              <w:rPr>
                <w:rFonts w:ascii="Calibri" w:eastAsia="Times New Roman" w:hAnsi="Calibri" w:cs="Calibri"/>
                <w:lang w:eastAsia="it-IT"/>
              </w:rPr>
              <w:t>iconoscere elementi essenziali sulle carte geo-storiche.</w:t>
            </w:r>
          </w:p>
          <w:p w:rsidR="002A5C94" w:rsidRPr="008F1D4A" w:rsidRDefault="002A5C94" w:rsidP="002A5C94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8F1D4A">
              <w:rPr>
                <w:rFonts w:ascii="Calibri" w:eastAsia="Times New Roman" w:hAnsi="Calibri" w:cs="Calibri"/>
                <w:lang w:eastAsia="it-IT"/>
              </w:rPr>
              <w:t>Inizia a localizzare</w:t>
            </w:r>
            <w:r>
              <w:rPr>
                <w:rFonts w:ascii="Calibri" w:eastAsia="Times New Roman" w:hAnsi="Calibri" w:cs="Calibri"/>
                <w:lang w:eastAsia="it-IT"/>
              </w:rPr>
              <w:t>,</w:t>
            </w:r>
            <w:r w:rsidRPr="008F1D4A">
              <w:rPr>
                <w:rFonts w:ascii="Calibri" w:eastAsia="Times New Roman" w:hAnsi="Calibri" w:cs="Calibri"/>
                <w:lang w:eastAsia="it-IT"/>
              </w:rPr>
              <w:t xml:space="preserve"> collegandoli</w:t>
            </w:r>
            <w:r>
              <w:rPr>
                <w:rFonts w:ascii="Calibri" w:eastAsia="Times New Roman" w:hAnsi="Calibri" w:cs="Calibri"/>
                <w:lang w:eastAsia="it-IT"/>
              </w:rPr>
              <w:t>,</w:t>
            </w:r>
            <w:r w:rsidRPr="008F1D4A">
              <w:rPr>
                <w:rFonts w:ascii="Calibri" w:eastAsia="Times New Roman" w:hAnsi="Calibri" w:cs="Calibri"/>
                <w:lang w:eastAsia="it-IT"/>
              </w:rPr>
              <w:t xml:space="preserve"> alcuni luoghi e civiltà.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24C41" w:rsidRDefault="00724C41" w:rsidP="00F1682F">
      <w:pPr>
        <w:spacing w:after="0" w:line="240" w:lineRule="auto"/>
      </w:pPr>
      <w:r>
        <w:separator/>
      </w:r>
    </w:p>
  </w:endnote>
  <w:endnote w:type="continuationSeparator" w:id="0">
    <w:p w:rsidR="00724C41" w:rsidRDefault="00724C41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24C41" w:rsidRDefault="00724C41" w:rsidP="00F1682F">
      <w:pPr>
        <w:spacing w:after="0" w:line="240" w:lineRule="auto"/>
      </w:pPr>
      <w:r>
        <w:separator/>
      </w:r>
    </w:p>
  </w:footnote>
  <w:footnote w:type="continuationSeparator" w:id="0">
    <w:p w:rsidR="00724C41" w:rsidRDefault="00724C41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A3346"/>
    <w:rsid w:val="000E7971"/>
    <w:rsid w:val="000F5572"/>
    <w:rsid w:val="0014713F"/>
    <w:rsid w:val="001C7DCB"/>
    <w:rsid w:val="001D1256"/>
    <w:rsid w:val="001E73DE"/>
    <w:rsid w:val="0026696C"/>
    <w:rsid w:val="002A5C94"/>
    <w:rsid w:val="002E043A"/>
    <w:rsid w:val="002F3ED7"/>
    <w:rsid w:val="0036225D"/>
    <w:rsid w:val="0039457C"/>
    <w:rsid w:val="00394F33"/>
    <w:rsid w:val="003A4225"/>
    <w:rsid w:val="003D55F8"/>
    <w:rsid w:val="00407BD7"/>
    <w:rsid w:val="00426154"/>
    <w:rsid w:val="00443010"/>
    <w:rsid w:val="00466153"/>
    <w:rsid w:val="004A731F"/>
    <w:rsid w:val="004D7CDC"/>
    <w:rsid w:val="005331C0"/>
    <w:rsid w:val="00601CC9"/>
    <w:rsid w:val="00610001"/>
    <w:rsid w:val="0062662F"/>
    <w:rsid w:val="00646778"/>
    <w:rsid w:val="00660811"/>
    <w:rsid w:val="0068101E"/>
    <w:rsid w:val="006B2260"/>
    <w:rsid w:val="006C171F"/>
    <w:rsid w:val="00704522"/>
    <w:rsid w:val="00724C41"/>
    <w:rsid w:val="00734EC6"/>
    <w:rsid w:val="00755DF9"/>
    <w:rsid w:val="0077044D"/>
    <w:rsid w:val="0079239A"/>
    <w:rsid w:val="007E69F3"/>
    <w:rsid w:val="007F193E"/>
    <w:rsid w:val="007F7523"/>
    <w:rsid w:val="00831845"/>
    <w:rsid w:val="008864EB"/>
    <w:rsid w:val="008B284F"/>
    <w:rsid w:val="008F144F"/>
    <w:rsid w:val="008F1D4A"/>
    <w:rsid w:val="00902FFA"/>
    <w:rsid w:val="00931D9F"/>
    <w:rsid w:val="00981A60"/>
    <w:rsid w:val="00983A7F"/>
    <w:rsid w:val="009B4EF4"/>
    <w:rsid w:val="009C29A2"/>
    <w:rsid w:val="009F7360"/>
    <w:rsid w:val="00A11852"/>
    <w:rsid w:val="00A52EB3"/>
    <w:rsid w:val="00AD00DF"/>
    <w:rsid w:val="00AD407D"/>
    <w:rsid w:val="00B70855"/>
    <w:rsid w:val="00B827D6"/>
    <w:rsid w:val="00B906BB"/>
    <w:rsid w:val="00BA3E1A"/>
    <w:rsid w:val="00BB3926"/>
    <w:rsid w:val="00BC4237"/>
    <w:rsid w:val="00BD51B3"/>
    <w:rsid w:val="00BE5A25"/>
    <w:rsid w:val="00C30ACA"/>
    <w:rsid w:val="00C4791A"/>
    <w:rsid w:val="00CB3C11"/>
    <w:rsid w:val="00D05D42"/>
    <w:rsid w:val="00D1741F"/>
    <w:rsid w:val="00D52D0B"/>
    <w:rsid w:val="00D5618E"/>
    <w:rsid w:val="00DA5FA9"/>
    <w:rsid w:val="00DF39E5"/>
    <w:rsid w:val="00E36F30"/>
    <w:rsid w:val="00E731A4"/>
    <w:rsid w:val="00F10D32"/>
    <w:rsid w:val="00F1682F"/>
    <w:rsid w:val="00FE0F92"/>
    <w:rsid w:val="00FE2A8D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2025-02-03T12:00:00Z</dcterms:created>
  <dcterms:modified xsi:type="dcterms:W3CDTF">2025-02-03T12:00:00Z</dcterms:modified>
</cp:coreProperties>
</file>