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2C3311">
        <w:trPr>
          <w:trHeight w:val="453"/>
          <w:tblHeader/>
        </w:trPr>
        <w:tc>
          <w:tcPr>
            <w:tcW w:w="14701" w:type="dxa"/>
            <w:gridSpan w:val="7"/>
            <w:shd w:val="clear" w:color="auto" w:fill="A8D08D" w:themeFill="accent6" w:themeFillTint="99"/>
            <w:vAlign w:val="center"/>
          </w:tcPr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MATEMATICA 1</w:t>
            </w:r>
          </w:p>
          <w:p w:rsidR="001D1256" w:rsidRPr="003A4225" w:rsidRDefault="00024444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Spazio e figure</w:t>
            </w:r>
          </w:p>
        </w:tc>
      </w:tr>
      <w:tr w:rsidR="001D1256" w:rsidRPr="003A4225" w:rsidTr="00024444">
        <w:trPr>
          <w:trHeight w:val="624"/>
          <w:tblHeader/>
        </w:trPr>
        <w:tc>
          <w:tcPr>
            <w:tcW w:w="14701" w:type="dxa"/>
            <w:gridSpan w:val="7"/>
            <w:shd w:val="clear" w:color="auto" w:fill="auto"/>
          </w:tcPr>
          <w:p w:rsidR="001D1256" w:rsidRPr="00E360F7" w:rsidRDefault="00FE0F92" w:rsidP="00E360F7">
            <w:pPr>
              <w:spacing w:after="0" w:line="240" w:lineRule="auto"/>
              <w:rPr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024444" w:rsidRPr="007A7201">
              <w:t>Eseguire un semplice percorso partendo dalla descrizione verbale e dal disegno, descrivere un percorso che si sta facendo e dare istruzioni a qualcuno perché compia un percorso desiderato.</w:t>
            </w:r>
          </w:p>
        </w:tc>
      </w:tr>
      <w:tr w:rsidR="00F1682F" w:rsidRPr="003A4225" w:rsidTr="002C3311">
        <w:trPr>
          <w:trHeight w:val="453"/>
          <w:tblHeader/>
        </w:trPr>
        <w:tc>
          <w:tcPr>
            <w:tcW w:w="2038" w:type="dxa"/>
            <w:vMerge w:val="restart"/>
            <w:shd w:val="clear" w:color="auto" w:fill="A8D08D" w:themeFill="accent6" w:themeFillTint="99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A8D08D" w:themeFill="accent6" w:themeFillTint="99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A5787" w:rsidRPr="003A4225" w:rsidTr="002C3311">
        <w:trPr>
          <w:trHeight w:val="144"/>
          <w:tblHeader/>
        </w:trPr>
        <w:tc>
          <w:tcPr>
            <w:tcW w:w="2038" w:type="dxa"/>
            <w:vMerge/>
            <w:shd w:val="clear" w:color="auto" w:fill="A8D08D" w:themeFill="accent6" w:themeFillTint="99"/>
          </w:tcPr>
          <w:p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Ottimo</w:t>
            </w:r>
            <w:r w:rsidRPr="003A4225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2048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Sufficiente</w:t>
            </w:r>
            <w:r w:rsidRPr="003A4225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:rsidTr="00024444">
        <w:trPr>
          <w:trHeight w:val="2324"/>
        </w:trPr>
        <w:tc>
          <w:tcPr>
            <w:tcW w:w="2038" w:type="dxa"/>
            <w:shd w:val="clear" w:color="auto" w:fill="E2EFD9" w:themeFill="accent6" w:themeFillTint="33"/>
          </w:tcPr>
          <w:p w:rsidR="00024444" w:rsidRPr="007A7201" w:rsidRDefault="00024444" w:rsidP="00024444">
            <w:pPr>
              <w:spacing w:after="0" w:line="240" w:lineRule="auto"/>
            </w:pPr>
            <w:r w:rsidRPr="007A7201">
              <w:t>Individuare il percorso più efficace in base a criteri individuati (più breve, più veloce…)</w:t>
            </w:r>
            <w:r>
              <w:t>.</w:t>
            </w:r>
          </w:p>
          <w:p w:rsidR="00024444" w:rsidRPr="007A7201" w:rsidRDefault="00024444" w:rsidP="00024444">
            <w:pPr>
              <w:spacing w:after="0" w:line="240" w:lineRule="auto"/>
            </w:pPr>
            <w:r w:rsidRPr="007A7201">
              <w:t xml:space="preserve">Riconoscere e utilizzare gli indicatori topologici in situazioni concrete e meta rappresentative </w:t>
            </w:r>
          </w:p>
          <w:p w:rsidR="00024444" w:rsidRPr="007A7201" w:rsidRDefault="00024444" w:rsidP="00024444">
            <w:pPr>
              <w:spacing w:after="0" w:line="240" w:lineRule="auto"/>
            </w:pPr>
            <w:r w:rsidRPr="007A7201">
              <w:t xml:space="preserve">Conoscere il reticolo e operare su </w:t>
            </w:r>
            <w:r>
              <w:t xml:space="preserve">di </w:t>
            </w:r>
            <w:r w:rsidRPr="007A7201">
              <w:t>esso attraverso combinazioni di numeri e lettere</w:t>
            </w:r>
          </w:p>
          <w:p w:rsidR="006E32C7" w:rsidRPr="00E360F7" w:rsidRDefault="00024444" w:rsidP="00024444">
            <w:pPr>
              <w:spacing w:after="0" w:line="240" w:lineRule="auto"/>
            </w:pPr>
            <w:r w:rsidRPr="007A7201">
              <w:t>(anche all’interno di percorso di coding).</w:t>
            </w:r>
          </w:p>
        </w:tc>
        <w:tc>
          <w:tcPr>
            <w:tcW w:w="2142" w:type="dxa"/>
          </w:tcPr>
          <w:p w:rsidR="006E32C7" w:rsidRPr="00E360F7" w:rsidRDefault="00024444" w:rsidP="00E360F7">
            <w:pPr>
              <w:spacing w:after="0" w:line="240" w:lineRule="auto"/>
            </w:pPr>
            <w:r w:rsidRPr="007A7201">
              <w:t>Individua con sicurezza e in piena autonomia il percorso più efficace in base ai criteri richiesti (più breve, più veloce ecc.); riconosce e utilizza correttamente gli indicatori topologici in ogni contesto; opera con precisione sul reticolo trovando la posizione esatta determinata dalle coordinate e le coordinate che determinano la posizione sul reticolo.</w:t>
            </w:r>
          </w:p>
        </w:tc>
        <w:tc>
          <w:tcPr>
            <w:tcW w:w="2048" w:type="dxa"/>
          </w:tcPr>
          <w:p w:rsidR="006E32C7" w:rsidRPr="00E360F7" w:rsidRDefault="00024444" w:rsidP="00E360F7">
            <w:pPr>
              <w:spacing w:after="0" w:line="240" w:lineRule="auto"/>
            </w:pPr>
            <w:r w:rsidRPr="007A7201">
              <w:t>Identifica con sicurezza il percorso più efficace in base ai criteri richiesti; utilizza gli indicatori topologici con padronanza, in contesti concreti e rappresentativi; opera sul reticolo in autonomia, trovando la posizione esatta determinata dalle coordinate.</w:t>
            </w:r>
          </w:p>
        </w:tc>
        <w:tc>
          <w:tcPr>
            <w:tcW w:w="2083" w:type="dxa"/>
          </w:tcPr>
          <w:p w:rsidR="006E32C7" w:rsidRPr="00024444" w:rsidRDefault="00024444" w:rsidP="00E360F7">
            <w:pPr>
              <w:spacing w:after="0" w:line="240" w:lineRule="auto"/>
            </w:pPr>
            <w:r w:rsidRPr="007A7201">
              <w:t>Individua il percorso più efficace in base ai criteri richiesti in modo generalmente corretto; riconosce e applica gli indicatori topologici in modo adeguato alla situazione; utilizza il reticolo con discreta competenza, trovando la posizione determinata dalle coordinate in situazioni semplici.</w:t>
            </w:r>
          </w:p>
        </w:tc>
        <w:tc>
          <w:tcPr>
            <w:tcW w:w="2170" w:type="dxa"/>
          </w:tcPr>
          <w:p w:rsidR="006E32C7" w:rsidRPr="00E360F7" w:rsidRDefault="00024444" w:rsidP="00E360F7">
            <w:pPr>
              <w:spacing w:after="0" w:line="240" w:lineRule="auto"/>
            </w:pPr>
            <w:r w:rsidRPr="007A7201">
              <w:t>Identifica il percorso più efficace in base ai criteri richiesti in parziale autonomia; riconosce gli indicatori topologici in situazioni semplici e proposte in precedenza; esegue operazioni sul reticolo con qualche incertezza.</w:t>
            </w:r>
          </w:p>
        </w:tc>
        <w:tc>
          <w:tcPr>
            <w:tcW w:w="2110" w:type="dxa"/>
          </w:tcPr>
          <w:p w:rsidR="006E32C7" w:rsidRPr="00E360F7" w:rsidRDefault="00024444" w:rsidP="00E360F7">
            <w:pPr>
              <w:spacing w:after="0" w:line="240" w:lineRule="auto"/>
            </w:pPr>
            <w:r w:rsidRPr="007A7201">
              <w:t>Riesce a individuare il percorso più efficace in base ai criteri richiesti solo in situazioni proposte in precedenza; utilizza gli indicatori topologici con la guida dell’insegnante; opera con difficoltà sul reticolo, necessitando di tempo aggiuntivo o del supporto dell’insegnante per riconoscere il punto di intersezione tra riga e colonna.</w:t>
            </w:r>
          </w:p>
        </w:tc>
        <w:tc>
          <w:tcPr>
            <w:tcW w:w="2110" w:type="dxa"/>
          </w:tcPr>
          <w:p w:rsidR="006E32C7" w:rsidRPr="00E360F7" w:rsidRDefault="00024444" w:rsidP="00E360F7">
            <w:pPr>
              <w:spacing w:after="0" w:line="240" w:lineRule="auto"/>
            </w:pPr>
            <w:r w:rsidRPr="007A7201">
              <w:t>Si avvia a sviluppare la capacità di individuare percorsi efficaci in base ai criteri richiesti; riconosce e applica gli indicatori topologici con difficoltà, anche in situazioni presentate in precedenza; fatica a operare sul reticolo, anche con il supporto dell’insegnante.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E2AF3" w:rsidRDefault="00DE2AF3" w:rsidP="00F1682F">
      <w:pPr>
        <w:spacing w:after="0" w:line="240" w:lineRule="auto"/>
      </w:pPr>
      <w:r>
        <w:separator/>
      </w:r>
    </w:p>
  </w:endnote>
  <w:endnote w:type="continuationSeparator" w:id="0">
    <w:p w:rsidR="00DE2AF3" w:rsidRDefault="00DE2AF3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E2AF3" w:rsidRDefault="00DE2AF3" w:rsidP="00F1682F">
      <w:pPr>
        <w:spacing w:after="0" w:line="240" w:lineRule="auto"/>
      </w:pPr>
      <w:r>
        <w:separator/>
      </w:r>
    </w:p>
  </w:footnote>
  <w:footnote w:type="continuationSeparator" w:id="0">
    <w:p w:rsidR="00DE2AF3" w:rsidRDefault="00DE2AF3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24444"/>
    <w:rsid w:val="000405DA"/>
    <w:rsid w:val="000B080D"/>
    <w:rsid w:val="000F5572"/>
    <w:rsid w:val="0014713F"/>
    <w:rsid w:val="001B177A"/>
    <w:rsid w:val="001C7393"/>
    <w:rsid w:val="001C7DCB"/>
    <w:rsid w:val="001D1256"/>
    <w:rsid w:val="001E73DE"/>
    <w:rsid w:val="002A4E9D"/>
    <w:rsid w:val="002C3311"/>
    <w:rsid w:val="002C39FF"/>
    <w:rsid w:val="002E043A"/>
    <w:rsid w:val="003049BC"/>
    <w:rsid w:val="0036225D"/>
    <w:rsid w:val="003A4225"/>
    <w:rsid w:val="00443010"/>
    <w:rsid w:val="00464449"/>
    <w:rsid w:val="004B123D"/>
    <w:rsid w:val="004D7CDC"/>
    <w:rsid w:val="005331C0"/>
    <w:rsid w:val="00601CC9"/>
    <w:rsid w:val="006026DC"/>
    <w:rsid w:val="006259E6"/>
    <w:rsid w:val="00660811"/>
    <w:rsid w:val="0068101E"/>
    <w:rsid w:val="006E32C7"/>
    <w:rsid w:val="00734EC6"/>
    <w:rsid w:val="00766A6A"/>
    <w:rsid w:val="0077044D"/>
    <w:rsid w:val="0079239A"/>
    <w:rsid w:val="007F193E"/>
    <w:rsid w:val="00831845"/>
    <w:rsid w:val="008864EB"/>
    <w:rsid w:val="008956D3"/>
    <w:rsid w:val="008A5787"/>
    <w:rsid w:val="008B284F"/>
    <w:rsid w:val="008F144F"/>
    <w:rsid w:val="00902FFA"/>
    <w:rsid w:val="00991187"/>
    <w:rsid w:val="00995097"/>
    <w:rsid w:val="009C29A2"/>
    <w:rsid w:val="00A11852"/>
    <w:rsid w:val="00A52EB3"/>
    <w:rsid w:val="00BC4237"/>
    <w:rsid w:val="00BD68CA"/>
    <w:rsid w:val="00BF7A23"/>
    <w:rsid w:val="00C838E1"/>
    <w:rsid w:val="00DA5FA9"/>
    <w:rsid w:val="00DC446F"/>
    <w:rsid w:val="00DE2AF3"/>
    <w:rsid w:val="00E360F7"/>
    <w:rsid w:val="00F1682F"/>
    <w:rsid w:val="00F22D6C"/>
    <w:rsid w:val="00F22F99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CAC1BD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2025-02-04T11:48:00Z</dcterms:created>
  <dcterms:modified xsi:type="dcterms:W3CDTF">2025-02-04T11:53:00Z</dcterms:modified>
</cp:coreProperties>
</file>