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E3BB" w14:textId="77777777" w:rsidR="00A96133" w:rsidRPr="00925908" w:rsidRDefault="00A96133" w:rsidP="00925908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925908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AC3502F" w14:textId="77777777" w:rsidR="00A96133" w:rsidRPr="00925908" w:rsidRDefault="00A96133" w:rsidP="0092590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BE9CED6" w14:textId="6DC4D19A" w:rsidR="00A96133" w:rsidRPr="00925908" w:rsidRDefault="00A96133" w:rsidP="0092590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9259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I.  </w:t>
      </w:r>
      <w:proofErr w:type="spellStart"/>
      <w:r w:rsidRPr="009259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Cavarero</w:t>
      </w:r>
      <w:proofErr w:type="spellEnd"/>
      <w:r w:rsidRPr="009259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– </w:t>
      </w:r>
      <w:r w:rsidR="00D62AE3" w:rsidRPr="009259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P. Cigolini - </w:t>
      </w:r>
      <w:r w:rsidRPr="009259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M. Molinari </w:t>
      </w:r>
      <w:r w:rsidR="00D62AE3" w:rsidRPr="009259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con </w:t>
      </w:r>
      <w:r w:rsidRPr="009259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P. </w:t>
      </w:r>
      <w:proofErr w:type="spellStart"/>
      <w:r w:rsidRPr="009259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Baccalario</w:t>
      </w:r>
      <w:proofErr w:type="spellEnd"/>
      <w:r w:rsidRPr="009259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– A. Vico – S. Cerrato</w:t>
      </w:r>
    </w:p>
    <w:p w14:paraId="33C975F5" w14:textId="03728876" w:rsidR="00A96133" w:rsidRPr="00925908" w:rsidRDefault="00A96133" w:rsidP="0092590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25908">
        <w:rPr>
          <w:rFonts w:asciiTheme="majorHAnsi" w:hAnsiTheme="majorHAnsi" w:cstheme="majorHAnsi"/>
          <w:b/>
          <w:bCs/>
          <w:sz w:val="22"/>
          <w:szCs w:val="22"/>
        </w:rPr>
        <w:t>Scintille – Quattro passi nelle discipline</w:t>
      </w:r>
    </w:p>
    <w:p w14:paraId="52BF0BA0" w14:textId="5CF8589D" w:rsidR="00A96133" w:rsidRPr="00925908" w:rsidRDefault="00A96133" w:rsidP="0092590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25908">
        <w:rPr>
          <w:rFonts w:asciiTheme="majorHAnsi" w:hAnsiTheme="majorHAnsi" w:cstheme="majorHAnsi"/>
          <w:sz w:val="22"/>
          <w:szCs w:val="22"/>
        </w:rPr>
        <w:t xml:space="preserve">Lang, </w:t>
      </w:r>
      <w:proofErr w:type="spellStart"/>
      <w:r w:rsidR="00925908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925908">
        <w:rPr>
          <w:rFonts w:asciiTheme="majorHAnsi" w:hAnsiTheme="majorHAnsi" w:cstheme="majorHAnsi"/>
          <w:sz w:val="22"/>
          <w:szCs w:val="22"/>
        </w:rPr>
        <w:t xml:space="preserve">, </w:t>
      </w:r>
      <w:r w:rsidRPr="00925908">
        <w:rPr>
          <w:rFonts w:asciiTheme="majorHAnsi" w:hAnsiTheme="majorHAnsi" w:cstheme="majorHAnsi"/>
          <w:sz w:val="22"/>
          <w:szCs w:val="22"/>
        </w:rPr>
        <w:t>2022</w:t>
      </w:r>
    </w:p>
    <w:bookmarkEnd w:id="0"/>
    <w:p w14:paraId="062DDEE2" w14:textId="77777777" w:rsidR="00A96133" w:rsidRPr="00925908" w:rsidRDefault="00A96133" w:rsidP="00925908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5139"/>
      </w:tblGrid>
      <w:tr w:rsidR="00A96133" w:rsidRPr="00925908" w14:paraId="43DE22AA" w14:textId="77777777" w:rsidTr="0065481E">
        <w:trPr>
          <w:trHeight w:val="316"/>
        </w:trPr>
        <w:tc>
          <w:tcPr>
            <w:tcW w:w="5139" w:type="dxa"/>
          </w:tcPr>
          <w:p w14:paraId="28CC2AD7" w14:textId="238A9A16" w:rsidR="00A96133" w:rsidRPr="00925908" w:rsidRDefault="00A96133" w:rsidP="00925908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 w:rsidRPr="0092590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Scintille discipline 4 </w:t>
            </w:r>
            <w:r w:rsidR="00D62AE3" w:rsidRPr="0092590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completo</w:t>
            </w:r>
          </w:p>
        </w:tc>
        <w:tc>
          <w:tcPr>
            <w:tcW w:w="5139" w:type="dxa"/>
          </w:tcPr>
          <w:p w14:paraId="3B94506C" w14:textId="1946E92E" w:rsidR="00A96133" w:rsidRPr="00925908" w:rsidRDefault="00A96133" w:rsidP="00925908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Scintille discipline 5</w:t>
            </w:r>
            <w:r w:rsidR="00D62AE3" w:rsidRPr="0092590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completo</w:t>
            </w:r>
          </w:p>
        </w:tc>
      </w:tr>
      <w:tr w:rsidR="00A96133" w:rsidRPr="00925908" w14:paraId="3B6B17CE" w14:textId="77777777" w:rsidTr="0065481E">
        <w:trPr>
          <w:trHeight w:val="1225"/>
        </w:trPr>
        <w:tc>
          <w:tcPr>
            <w:tcW w:w="5139" w:type="dxa"/>
          </w:tcPr>
          <w:p w14:paraId="0FDEFF14" w14:textId="22C6CC9D" w:rsidR="00A96133" w:rsidRPr="00925908" w:rsidRDefault="00A9613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Storia + Geografia + Matematica + Scienze 4-5 + Atlante + </w:t>
            </w:r>
            <w:r w:rsidR="00693019"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Educazione </w:t>
            </w: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>Civica +</w:t>
            </w:r>
            <w:r w:rsidR="00215114"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 Extra mappe </w:t>
            </w:r>
            <w:r w:rsidR="001860CA"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antropologiche 4/5 + Extra mappe scientifiche 4/5 </w:t>
            </w:r>
            <w:r w:rsidR="00215114" w:rsidRPr="00925908">
              <w:rPr>
                <w:rFonts w:asciiTheme="majorHAnsi" w:hAnsiTheme="majorHAnsi" w:cstheme="majorHAnsi"/>
                <w:sz w:val="22"/>
                <w:szCs w:val="22"/>
              </w:rPr>
              <w:t>+</w:t>
            </w: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 Libro digitale + Libro digitale liquido + </w:t>
            </w:r>
            <w:proofErr w:type="spellStart"/>
            <w:r w:rsidRPr="00925908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 + </w:t>
            </w:r>
            <w:proofErr w:type="spellStart"/>
            <w:r w:rsidR="00736235" w:rsidRPr="00925908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838A7B0" w14:textId="5D892E27" w:rsidR="00A96133" w:rsidRPr="00925908" w:rsidRDefault="00A9613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pp. </w:t>
            </w:r>
            <w:r w:rsidR="001860CA"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192 + 144 + 240 + 264 + </w:t>
            </w:r>
            <w:r w:rsidR="00EF232B" w:rsidRPr="00925908">
              <w:rPr>
                <w:rFonts w:asciiTheme="majorHAnsi" w:hAnsiTheme="majorHAnsi" w:cstheme="majorHAnsi"/>
                <w:sz w:val="22"/>
                <w:szCs w:val="22"/>
              </w:rPr>
              <w:t>120 + 4</w:t>
            </w:r>
            <w:r w:rsidR="001860CA" w:rsidRPr="00925908">
              <w:rPr>
                <w:rFonts w:asciiTheme="majorHAnsi" w:hAnsiTheme="majorHAnsi" w:cstheme="majorHAnsi"/>
                <w:sz w:val="22"/>
                <w:szCs w:val="22"/>
              </w:rPr>
              <w:t>8 + 48 + 120</w:t>
            </w:r>
          </w:p>
          <w:p w14:paraId="6B057F34" w14:textId="1E1DB348" w:rsidR="00A96133" w:rsidRPr="00925908" w:rsidRDefault="00A9613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>9788861618299</w:t>
            </w:r>
          </w:p>
          <w:p w14:paraId="29091B71" w14:textId="5ED9A035" w:rsidR="00A96133" w:rsidRPr="00925908" w:rsidRDefault="00A9613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 ministeriale</w:t>
            </w:r>
          </w:p>
        </w:tc>
        <w:tc>
          <w:tcPr>
            <w:tcW w:w="5139" w:type="dxa"/>
          </w:tcPr>
          <w:p w14:paraId="50251743" w14:textId="7CF0B4CD" w:rsidR="00A96133" w:rsidRPr="00925908" w:rsidRDefault="00A9613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Storia + Geografia + Matematica </w:t>
            </w:r>
            <w:r w:rsidR="00736235"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+ </w:t>
            </w: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Libro digitale + Libro digitale liquido + </w:t>
            </w:r>
            <w:proofErr w:type="spellStart"/>
            <w:r w:rsidRPr="00925908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 + </w:t>
            </w:r>
            <w:proofErr w:type="spellStart"/>
            <w:r w:rsidR="00736235" w:rsidRPr="00925908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B2500B3" w14:textId="70F9535F" w:rsidR="00A96133" w:rsidRPr="00925908" w:rsidRDefault="00A9613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>pp. 192 + 144 + 240</w:t>
            </w:r>
          </w:p>
          <w:p w14:paraId="1B77A5FB" w14:textId="78EC4ED8" w:rsidR="00A96133" w:rsidRPr="00925908" w:rsidRDefault="00A9613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>9788861618312</w:t>
            </w:r>
          </w:p>
          <w:p w14:paraId="34EE777F" w14:textId="430AE938" w:rsidR="00A96133" w:rsidRPr="00925908" w:rsidRDefault="00A9613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 ministeriale</w:t>
            </w:r>
          </w:p>
        </w:tc>
      </w:tr>
      <w:tr w:rsidR="00A96133" w:rsidRPr="00925908" w14:paraId="16C69B33" w14:textId="77777777" w:rsidTr="0065481E">
        <w:trPr>
          <w:trHeight w:val="88"/>
        </w:trPr>
        <w:tc>
          <w:tcPr>
            <w:tcW w:w="5139" w:type="dxa"/>
          </w:tcPr>
          <w:p w14:paraId="5AD34CD3" w14:textId="070BD9C9" w:rsidR="00A96133" w:rsidRPr="00925908" w:rsidRDefault="00A96133" w:rsidP="00925908">
            <w:pPr>
              <w:shd w:val="clear" w:color="auto" w:fill="FFFFFF"/>
              <w:tabs>
                <w:tab w:val="left" w:pos="1253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Scintille discipline 4 Antropologico</w:t>
            </w:r>
          </w:p>
        </w:tc>
        <w:tc>
          <w:tcPr>
            <w:tcW w:w="5139" w:type="dxa"/>
          </w:tcPr>
          <w:p w14:paraId="77371251" w14:textId="5BC4F62B" w:rsidR="00A96133" w:rsidRPr="00925908" w:rsidRDefault="00A9613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Scintille discipline 5 Antropologico</w:t>
            </w:r>
          </w:p>
        </w:tc>
      </w:tr>
      <w:tr w:rsidR="00A96133" w:rsidRPr="00925908" w14:paraId="6A58BFC1" w14:textId="77777777" w:rsidTr="0065481E">
        <w:trPr>
          <w:trHeight w:val="1225"/>
        </w:trPr>
        <w:tc>
          <w:tcPr>
            <w:tcW w:w="5139" w:type="dxa"/>
          </w:tcPr>
          <w:p w14:paraId="51452EA6" w14:textId="416A80D6" w:rsidR="00A96133" w:rsidRPr="00925908" w:rsidRDefault="00A9613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Storia + Geografia + Atlante + </w:t>
            </w:r>
            <w:r w:rsidR="001860CA"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Educazione </w:t>
            </w: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>Civica</w:t>
            </w:r>
            <w:r w:rsidR="001860CA"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 + Extra antropologico 4/5 + </w:t>
            </w: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Libro digitale + Libro digitale liquido + </w:t>
            </w:r>
            <w:proofErr w:type="spellStart"/>
            <w:r w:rsidRPr="00925908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 + </w:t>
            </w:r>
            <w:proofErr w:type="spellStart"/>
            <w:r w:rsidR="001A2124" w:rsidRPr="00925908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</w:p>
          <w:p w14:paraId="26628B32" w14:textId="236B6F8B" w:rsidR="00A96133" w:rsidRPr="00925908" w:rsidRDefault="00A9613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pp. </w:t>
            </w:r>
            <w:r w:rsidR="001860CA" w:rsidRPr="00925908">
              <w:rPr>
                <w:rFonts w:asciiTheme="majorHAnsi" w:hAnsiTheme="majorHAnsi" w:cstheme="majorHAnsi"/>
                <w:sz w:val="22"/>
                <w:szCs w:val="22"/>
              </w:rPr>
              <w:t>192 + 144+ 120 + 48 + 48</w:t>
            </w:r>
          </w:p>
          <w:p w14:paraId="2D82CC11" w14:textId="46146854" w:rsidR="00A96133" w:rsidRPr="00925908" w:rsidRDefault="00A9613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>9788861618336</w:t>
            </w:r>
          </w:p>
          <w:p w14:paraId="5C3CAB0C" w14:textId="0B57C324" w:rsidR="00A96133" w:rsidRPr="00925908" w:rsidRDefault="000560B0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Metà p</w:t>
            </w:r>
            <w:r w:rsidR="00A96133" w:rsidRPr="0092590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rezzo ministeriale</w:t>
            </w:r>
          </w:p>
        </w:tc>
        <w:tc>
          <w:tcPr>
            <w:tcW w:w="5139" w:type="dxa"/>
          </w:tcPr>
          <w:p w14:paraId="4935BA4A" w14:textId="0332EF78" w:rsidR="00A96133" w:rsidRPr="00925908" w:rsidRDefault="00A9613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Storia + Geografia + Libro digitale + Libro digitale liquido + </w:t>
            </w:r>
            <w:proofErr w:type="spellStart"/>
            <w:r w:rsidRPr="00925908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 + </w:t>
            </w:r>
            <w:proofErr w:type="spellStart"/>
            <w:r w:rsidR="001A2124" w:rsidRPr="00925908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A1A4AC1" w14:textId="0A8FC999" w:rsidR="00A96133" w:rsidRPr="00925908" w:rsidRDefault="00A9613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>pp. 192 + 144</w:t>
            </w:r>
          </w:p>
          <w:p w14:paraId="3DB2AA5A" w14:textId="78D7D192" w:rsidR="00A96133" w:rsidRPr="00925908" w:rsidRDefault="00A9613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>9788861618374</w:t>
            </w:r>
          </w:p>
          <w:p w14:paraId="1E7ADC0E" w14:textId="7079EF91" w:rsidR="00A96133" w:rsidRPr="00925908" w:rsidRDefault="0024339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Metà p</w:t>
            </w:r>
            <w:r w:rsidR="00A96133" w:rsidRPr="0092590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rezzo ministeriale</w:t>
            </w:r>
          </w:p>
        </w:tc>
      </w:tr>
      <w:tr w:rsidR="00A96133" w:rsidRPr="00925908" w14:paraId="6F17B404" w14:textId="77777777" w:rsidTr="0065481E">
        <w:trPr>
          <w:trHeight w:val="88"/>
        </w:trPr>
        <w:tc>
          <w:tcPr>
            <w:tcW w:w="5139" w:type="dxa"/>
          </w:tcPr>
          <w:p w14:paraId="0D5D84B6" w14:textId="44D668F1" w:rsidR="00A96133" w:rsidRPr="00925908" w:rsidRDefault="00A9613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Scintille discipline 4 Scientifico</w:t>
            </w:r>
          </w:p>
        </w:tc>
        <w:tc>
          <w:tcPr>
            <w:tcW w:w="5139" w:type="dxa"/>
          </w:tcPr>
          <w:p w14:paraId="57B8FEE6" w14:textId="084B9AFB" w:rsidR="00A96133" w:rsidRPr="00925908" w:rsidRDefault="00A9613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Scintille discipline 5 Scientifico</w:t>
            </w:r>
          </w:p>
        </w:tc>
      </w:tr>
      <w:tr w:rsidR="00A96133" w:rsidRPr="00925908" w14:paraId="6008C61A" w14:textId="77777777" w:rsidTr="0065481E">
        <w:trPr>
          <w:trHeight w:val="1310"/>
        </w:trPr>
        <w:tc>
          <w:tcPr>
            <w:tcW w:w="5139" w:type="dxa"/>
          </w:tcPr>
          <w:p w14:paraId="29F40FB9" w14:textId="24972C3B" w:rsidR="00A96133" w:rsidRPr="00925908" w:rsidRDefault="00A9613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Matematica + Scienze 4-5 </w:t>
            </w:r>
            <w:r w:rsidR="001860CA"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+ Extra scientifico 4/5 + </w:t>
            </w: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Libro digitale + Libro digitale liquido + </w:t>
            </w:r>
            <w:proofErr w:type="spellStart"/>
            <w:r w:rsidRPr="00925908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 + </w:t>
            </w:r>
            <w:proofErr w:type="spellStart"/>
            <w:r w:rsidR="002F0D12" w:rsidRPr="00925908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0A5EF5A" w14:textId="3348A04F" w:rsidR="00A96133" w:rsidRPr="00925908" w:rsidRDefault="00A9613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>pp. 240 + 264</w:t>
            </w:r>
            <w:r w:rsidR="001860CA"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 + 120</w:t>
            </w:r>
          </w:p>
          <w:p w14:paraId="38DC23D7" w14:textId="2F6C802D" w:rsidR="00A96133" w:rsidRPr="00925908" w:rsidRDefault="00A9613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>9788861618350</w:t>
            </w:r>
          </w:p>
          <w:p w14:paraId="7B61DDF5" w14:textId="5E4B2D05" w:rsidR="00A96133" w:rsidRPr="00925908" w:rsidRDefault="00310E4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Metà p</w:t>
            </w:r>
            <w:r w:rsidR="00A96133" w:rsidRPr="0092590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rezzo ministeriale</w:t>
            </w:r>
          </w:p>
        </w:tc>
        <w:tc>
          <w:tcPr>
            <w:tcW w:w="5139" w:type="dxa"/>
          </w:tcPr>
          <w:p w14:paraId="79648F02" w14:textId="532FED55" w:rsidR="00A96133" w:rsidRPr="00925908" w:rsidRDefault="00A9613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Matematica + Libro digitale + Libro digitale liquido + </w:t>
            </w:r>
            <w:proofErr w:type="spellStart"/>
            <w:r w:rsidRPr="00925908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 + </w:t>
            </w:r>
            <w:proofErr w:type="spellStart"/>
            <w:r w:rsidR="002F0D12" w:rsidRPr="00925908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9254393" w14:textId="60A6C871" w:rsidR="00A96133" w:rsidRPr="00925908" w:rsidRDefault="00A9613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>pp. 240</w:t>
            </w:r>
          </w:p>
          <w:p w14:paraId="659E3F82" w14:textId="535E3868" w:rsidR="00A96133" w:rsidRPr="00925908" w:rsidRDefault="00A9613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>9788861618398</w:t>
            </w:r>
          </w:p>
          <w:p w14:paraId="748CFE68" w14:textId="42F4734E" w:rsidR="00A96133" w:rsidRPr="00925908" w:rsidRDefault="00243393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Metà p</w:t>
            </w:r>
            <w:r w:rsidR="00A96133" w:rsidRPr="0092590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rezzo ministeriale</w:t>
            </w:r>
          </w:p>
        </w:tc>
      </w:tr>
      <w:tr w:rsidR="0065481E" w:rsidRPr="00925908" w14:paraId="0A8FF8E6" w14:textId="5E1A8794" w:rsidTr="0065481E">
        <w:trPr>
          <w:trHeight w:val="191"/>
        </w:trPr>
        <w:tc>
          <w:tcPr>
            <w:tcW w:w="5139" w:type="dxa"/>
          </w:tcPr>
          <w:p w14:paraId="301DB4E8" w14:textId="57AC1A0A" w:rsidR="0065481E" w:rsidRPr="00925908" w:rsidRDefault="0065481E" w:rsidP="00925908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Scintille discipline 4 scientifico spezzato</w:t>
            </w:r>
          </w:p>
        </w:tc>
        <w:tc>
          <w:tcPr>
            <w:tcW w:w="5139" w:type="dxa"/>
          </w:tcPr>
          <w:p w14:paraId="3AD0220A" w14:textId="73EC4D56" w:rsidR="0065481E" w:rsidRPr="00925908" w:rsidRDefault="0065481E" w:rsidP="00925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Scintille discipline 5 scientifico spezzato</w:t>
            </w:r>
          </w:p>
        </w:tc>
      </w:tr>
      <w:tr w:rsidR="0065481E" w:rsidRPr="00925908" w14:paraId="5804F7E0" w14:textId="3DC62A4A" w:rsidTr="0065481E">
        <w:trPr>
          <w:trHeight w:val="279"/>
        </w:trPr>
        <w:tc>
          <w:tcPr>
            <w:tcW w:w="5139" w:type="dxa"/>
          </w:tcPr>
          <w:p w14:paraId="16461292" w14:textId="029DE2FB" w:rsidR="0065481E" w:rsidRPr="00925908" w:rsidRDefault="0065481E" w:rsidP="00925908">
            <w:pPr>
              <w:shd w:val="clear" w:color="auto" w:fill="FFFFFF"/>
              <w:rPr>
                <w:rFonts w:asciiTheme="majorHAnsi" w:hAnsiTheme="majorHAnsi" w:cstheme="majorHAnsi"/>
                <w:color w:val="242424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Matematica + Scienze </w:t>
            </w: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>+</w:t>
            </w:r>
            <w:r w:rsidRPr="009259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Libro digitale + Libro digitale liquido + </w:t>
            </w:r>
            <w:proofErr w:type="spellStart"/>
            <w:r w:rsidRPr="009259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MyApp</w:t>
            </w:r>
            <w:proofErr w:type="spellEnd"/>
            <w:r w:rsidRPr="009259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+ Piattaforma </w:t>
            </w:r>
            <w:proofErr w:type="spellStart"/>
            <w:r w:rsidRPr="009259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KmZero</w:t>
            </w:r>
            <w:proofErr w:type="spellEnd"/>
          </w:p>
          <w:p w14:paraId="19432D81" w14:textId="07BC9C84" w:rsidR="0065481E" w:rsidRPr="00925908" w:rsidRDefault="0065481E" w:rsidP="00925908">
            <w:pPr>
              <w:shd w:val="clear" w:color="auto" w:fill="FFFFFF"/>
              <w:rPr>
                <w:rFonts w:asciiTheme="majorHAnsi" w:hAnsiTheme="majorHAnsi" w:cstheme="majorHAnsi"/>
                <w:color w:val="242424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pp. 240 </w:t>
            </w:r>
            <w:r w:rsidRPr="00925908">
              <w:rPr>
                <w:rFonts w:asciiTheme="majorHAnsi" w:hAnsiTheme="majorHAnsi" w:cstheme="majorHAnsi"/>
                <w:sz w:val="22"/>
                <w:szCs w:val="22"/>
              </w:rPr>
              <w:t xml:space="preserve">+ </w:t>
            </w:r>
            <w:r w:rsidR="002649EC" w:rsidRPr="00925908">
              <w:rPr>
                <w:rFonts w:asciiTheme="majorHAnsi" w:hAnsiTheme="majorHAnsi" w:cstheme="majorHAnsi"/>
                <w:sz w:val="22"/>
                <w:szCs w:val="22"/>
              </w:rPr>
              <w:t>144</w:t>
            </w:r>
          </w:p>
          <w:p w14:paraId="61CE57A8" w14:textId="77777777" w:rsidR="0065481E" w:rsidRPr="00925908" w:rsidRDefault="0065481E" w:rsidP="0092590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925908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9788861618954</w:t>
            </w:r>
          </w:p>
          <w:p w14:paraId="504C4A13" w14:textId="56236F5A" w:rsidR="0065481E" w:rsidRPr="00925908" w:rsidRDefault="0065481E" w:rsidP="00925908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Metà prezzo ministeriale</w:t>
            </w:r>
          </w:p>
        </w:tc>
        <w:tc>
          <w:tcPr>
            <w:tcW w:w="5139" w:type="dxa"/>
          </w:tcPr>
          <w:p w14:paraId="6954969A" w14:textId="77777777" w:rsidR="00895F51" w:rsidRPr="00925908" w:rsidRDefault="00895F51" w:rsidP="0092590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25908"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Matematica + Scienze + Libro digitale + Libro digitale liquido + </w:t>
            </w:r>
            <w:proofErr w:type="spellStart"/>
            <w:r w:rsidRPr="00925908"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MyApp</w:t>
            </w:r>
            <w:proofErr w:type="spellEnd"/>
            <w:r w:rsidRPr="00925908"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+ Piattaforma </w:t>
            </w:r>
            <w:proofErr w:type="spellStart"/>
            <w:r w:rsidRPr="00925908"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KmZero</w:t>
            </w:r>
            <w:proofErr w:type="spellEnd"/>
            <w:r w:rsidRPr="00925908">
              <w:rPr>
                <w:rFonts w:asciiTheme="majorHAnsi" w:hAnsiTheme="majorHAnsi" w:cstheme="majorHAnsi"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  <w:p w14:paraId="6D227E4A" w14:textId="536FD7B3" w:rsidR="00895F51" w:rsidRPr="00925908" w:rsidRDefault="00895F51" w:rsidP="0092590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25908"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pp. 240 + 1</w:t>
            </w:r>
            <w:r w:rsidR="002649EC" w:rsidRPr="00925908"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44</w:t>
            </w:r>
          </w:p>
          <w:p w14:paraId="5F53CFBF" w14:textId="721CC43D" w:rsidR="00895F51" w:rsidRPr="00925908" w:rsidRDefault="00895F51" w:rsidP="0092590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2590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9788861618961 </w:t>
            </w:r>
          </w:p>
          <w:p w14:paraId="76511E0A" w14:textId="2D55BDC3" w:rsidR="0065481E" w:rsidRPr="00925908" w:rsidRDefault="00895F51" w:rsidP="009259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2590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Metà prezzo ministeriale</w:t>
            </w:r>
          </w:p>
        </w:tc>
      </w:tr>
      <w:bookmarkEnd w:id="1"/>
    </w:tbl>
    <w:p w14:paraId="167D1D6B" w14:textId="77777777" w:rsidR="00A96133" w:rsidRPr="00925908" w:rsidRDefault="00A96133" w:rsidP="0092590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27EEFE5" w14:textId="77777777" w:rsidR="005F5C20" w:rsidRPr="00FD4EE3" w:rsidRDefault="005F5C20" w:rsidP="005F5C20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58278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al corso cartaceo, è presente anche la versione digitale, sia nel formato </w:t>
      </w:r>
      <w:r w:rsidRPr="0058278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Pr="0058278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che riproduce in modo fedele l’esperienza di lettura su carta e consente di scaricare offline i contenuti tramite l’app dedicata, che nel formato </w:t>
      </w:r>
      <w:r w:rsidRPr="0058278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Pr="0058278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è arricchita dalla </w:t>
      </w:r>
      <w:r w:rsidRPr="0058278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piattaforma </w:t>
      </w:r>
      <w:proofErr w:type="spellStart"/>
      <w:r w:rsidRPr="0058278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KmZero</w:t>
      </w:r>
      <w:proofErr w:type="spellEnd"/>
      <w:r w:rsidRPr="0058278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lezioni, verificare i progressi degli studenti e accedere alla Guida del libro in adozione e a una selezione di contenuti di formazione Learning Academy. Infine, l’applicazione </w:t>
      </w:r>
      <w:proofErr w:type="spellStart"/>
      <w:r w:rsidRPr="0058278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Pr="0058278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in qualsiasi momento, ai contenuti digitali integrativi inquadrando i </w:t>
      </w:r>
      <w:proofErr w:type="spellStart"/>
      <w:r w:rsidRPr="0058278A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Pr="0058278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0355BD2B" w14:textId="77777777" w:rsidR="00925908" w:rsidRDefault="00925908" w:rsidP="00925908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43904CBB" w14:textId="2C101C43" w:rsidR="00D5542A" w:rsidRPr="00925908" w:rsidRDefault="00310E43" w:rsidP="00925908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925908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Una solida guida alla scoperta delle discipline che, oltre al ricco e inclusivo percorso didattico, offre racconti e approfondimenti per coinvolgere i bambini attraverso le storie. In </w:t>
      </w:r>
      <w:r w:rsidR="0036001C" w:rsidRPr="00925908">
        <w:rPr>
          <w:rFonts w:asciiTheme="majorHAnsi" w:hAnsiTheme="majorHAnsi" w:cstheme="majorHAnsi"/>
          <w:sz w:val="22"/>
          <w:szCs w:val="22"/>
          <w:shd w:val="clear" w:color="auto" w:fill="FFFFFF"/>
        </w:rPr>
        <w:t>tutti gli ambiti disciplinari con racconti inediti</w:t>
      </w:r>
      <w:r w:rsidR="00741509" w:rsidRPr="00925908">
        <w:rPr>
          <w:rFonts w:asciiTheme="majorHAnsi" w:hAnsiTheme="majorHAnsi" w:cstheme="majorHAnsi"/>
          <w:sz w:val="22"/>
          <w:szCs w:val="22"/>
          <w:shd w:val="clear" w:color="auto" w:fill="FFFFFF"/>
        </w:rPr>
        <w:t>, approfondimenti e fumetti. In più,</w:t>
      </w:r>
      <w:r w:rsidRPr="00925908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un forte apparato di attività, graduate per difficoltà, per costruire e rafforzare il metodo di studio e l’autonomia.</w:t>
      </w:r>
    </w:p>
    <w:p w14:paraId="516E5925" w14:textId="77777777" w:rsidR="00D5542A" w:rsidRPr="00925908" w:rsidRDefault="00D5542A" w:rsidP="00925908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0D3B8320" w14:textId="77777777" w:rsidR="00A96133" w:rsidRPr="00925908" w:rsidRDefault="00A96133" w:rsidP="00925908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1214ED7D" w14:textId="77777777" w:rsidR="00A96133" w:rsidRPr="00925908" w:rsidRDefault="00A96133" w:rsidP="00925908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25908">
        <w:rPr>
          <w:rFonts w:asciiTheme="majorHAnsi" w:hAnsiTheme="majorHAnsi" w:cstheme="majorHAnsi"/>
          <w:b/>
          <w:bCs/>
          <w:sz w:val="22"/>
          <w:szCs w:val="22"/>
        </w:rPr>
        <w:t>Principali caratteristiche dell’opera</w:t>
      </w:r>
    </w:p>
    <w:p w14:paraId="47E78E41" w14:textId="650A3F80" w:rsidR="00A96133" w:rsidRPr="00925908" w:rsidRDefault="00A96133" w:rsidP="00925908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25908">
        <w:rPr>
          <w:rFonts w:asciiTheme="majorHAnsi" w:hAnsiTheme="majorHAnsi" w:cstheme="majorHAnsi"/>
          <w:b/>
          <w:bCs/>
          <w:sz w:val="22"/>
          <w:szCs w:val="22"/>
        </w:rPr>
        <w:t>Imparare a studiare</w:t>
      </w:r>
      <w:r w:rsidRPr="00925908">
        <w:rPr>
          <w:rFonts w:asciiTheme="majorHAnsi" w:hAnsiTheme="majorHAnsi" w:cstheme="majorHAnsi"/>
          <w:sz w:val="22"/>
          <w:szCs w:val="22"/>
        </w:rPr>
        <w:t xml:space="preserve">: obiettivi chiari e un metodo che guida passo </w:t>
      </w:r>
      <w:proofErr w:type="spellStart"/>
      <w:r w:rsidRPr="00925908">
        <w:rPr>
          <w:rFonts w:asciiTheme="majorHAnsi" w:hAnsiTheme="majorHAnsi" w:cstheme="majorHAnsi"/>
          <w:sz w:val="22"/>
          <w:szCs w:val="22"/>
        </w:rPr>
        <w:t>passo</w:t>
      </w:r>
      <w:proofErr w:type="spellEnd"/>
      <w:r w:rsidRPr="00925908">
        <w:rPr>
          <w:rFonts w:asciiTheme="majorHAnsi" w:hAnsiTheme="majorHAnsi" w:cstheme="majorHAnsi"/>
          <w:sz w:val="22"/>
          <w:szCs w:val="22"/>
        </w:rPr>
        <w:t xml:space="preserve"> nella lettura, comprensione ed esposizione dei concetti-chiave. Tanti esercizi e strategie per costruire le competenze e l’autonomia</w:t>
      </w:r>
      <w:r w:rsidR="00F318BB" w:rsidRPr="00925908">
        <w:rPr>
          <w:rFonts w:asciiTheme="majorHAnsi" w:hAnsiTheme="majorHAnsi" w:cstheme="majorHAnsi"/>
          <w:sz w:val="22"/>
          <w:szCs w:val="22"/>
        </w:rPr>
        <w:t xml:space="preserve"> di studio con un app</w:t>
      </w:r>
      <w:r w:rsidR="005A2257" w:rsidRPr="00925908">
        <w:rPr>
          <w:rFonts w:asciiTheme="majorHAnsi" w:hAnsiTheme="majorHAnsi" w:cstheme="majorHAnsi"/>
          <w:sz w:val="22"/>
          <w:szCs w:val="22"/>
        </w:rPr>
        <w:t xml:space="preserve">arato estremamente coerente. </w:t>
      </w:r>
    </w:p>
    <w:p w14:paraId="19493626" w14:textId="77777777" w:rsidR="00A96133" w:rsidRPr="00925908" w:rsidRDefault="00A96133" w:rsidP="00925908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25908">
        <w:rPr>
          <w:rFonts w:asciiTheme="majorHAnsi" w:hAnsiTheme="majorHAnsi" w:cstheme="majorHAnsi"/>
          <w:b/>
          <w:bCs/>
          <w:sz w:val="22"/>
          <w:szCs w:val="22"/>
        </w:rPr>
        <w:lastRenderedPageBreak/>
        <w:t>Imparare con lo </w:t>
      </w:r>
      <w:r w:rsidRPr="00925908">
        <w:rPr>
          <w:rFonts w:asciiTheme="majorHAnsi" w:hAnsiTheme="majorHAnsi" w:cstheme="majorHAnsi"/>
          <w:b/>
          <w:bCs/>
          <w:i/>
          <w:iCs/>
          <w:sz w:val="22"/>
          <w:szCs w:val="22"/>
        </w:rPr>
        <w:t>storytelling</w:t>
      </w:r>
      <w:r w:rsidRPr="00925908">
        <w:rPr>
          <w:rFonts w:asciiTheme="majorHAnsi" w:hAnsiTheme="majorHAnsi" w:cstheme="majorHAnsi"/>
          <w:sz w:val="22"/>
          <w:szCs w:val="22"/>
        </w:rPr>
        <w:t>: le pagine </w:t>
      </w:r>
      <w:r w:rsidRPr="00925908">
        <w:rPr>
          <w:rFonts w:asciiTheme="majorHAnsi" w:hAnsiTheme="majorHAnsi" w:cstheme="majorHAnsi"/>
          <w:b/>
          <w:bCs/>
          <w:i/>
          <w:iCs/>
          <w:sz w:val="22"/>
          <w:szCs w:val="22"/>
        </w:rPr>
        <w:t>Saltelli </w:t>
      </w:r>
      <w:r w:rsidRPr="00925908">
        <w:rPr>
          <w:rFonts w:asciiTheme="majorHAnsi" w:hAnsiTheme="majorHAnsi" w:cstheme="majorHAnsi"/>
          <w:sz w:val="22"/>
          <w:szCs w:val="22"/>
        </w:rPr>
        <w:t>permettono di scoprire</w:t>
      </w:r>
      <w:r w:rsidRPr="00925908">
        <w:rPr>
          <w:rFonts w:asciiTheme="majorHAnsi" w:hAnsiTheme="majorHAnsi" w:cstheme="majorHAnsi"/>
          <w:b/>
          <w:bCs/>
          <w:i/>
          <w:iCs/>
          <w:sz w:val="22"/>
          <w:szCs w:val="22"/>
        </w:rPr>
        <w:t> </w:t>
      </w:r>
      <w:r w:rsidRPr="00925908">
        <w:rPr>
          <w:rFonts w:asciiTheme="majorHAnsi" w:hAnsiTheme="majorHAnsi" w:cstheme="majorHAnsi"/>
          <w:sz w:val="22"/>
          <w:szCs w:val="22"/>
        </w:rPr>
        <w:t>racconti, fumetti, approfondimenti disciplinari, curiosità su personaggi, eventi storici o su temi di attualità. Un salto nel tempo e nello spazio con il coniglio Jumpy, personaggio-guida della rubrica.</w:t>
      </w:r>
    </w:p>
    <w:p w14:paraId="28AEFDD0" w14:textId="77777777" w:rsidR="00A96133" w:rsidRPr="00925908" w:rsidRDefault="00A96133" w:rsidP="00925908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25908">
        <w:rPr>
          <w:rFonts w:asciiTheme="majorHAnsi" w:hAnsiTheme="majorHAnsi" w:cstheme="majorHAnsi"/>
          <w:b/>
          <w:bCs/>
          <w:sz w:val="22"/>
          <w:szCs w:val="22"/>
        </w:rPr>
        <w:t>Educazione Civica, sostenibilità e global Goals</w:t>
      </w:r>
      <w:r w:rsidRPr="00925908">
        <w:rPr>
          <w:rFonts w:asciiTheme="majorHAnsi" w:hAnsiTheme="majorHAnsi" w:cstheme="majorHAnsi"/>
          <w:sz w:val="22"/>
          <w:szCs w:val="22"/>
        </w:rPr>
        <w:t>: laboratori e approfondimenti per giovani cittadini che rispettano sé stessi, gli altri e l’ambiente.</w:t>
      </w:r>
    </w:p>
    <w:p w14:paraId="5C4BDC44" w14:textId="77777777" w:rsidR="00A96133" w:rsidRPr="00925908" w:rsidRDefault="00A96133" w:rsidP="00925908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25908">
        <w:rPr>
          <w:rFonts w:asciiTheme="majorHAnsi" w:hAnsiTheme="majorHAnsi" w:cstheme="majorHAnsi"/>
          <w:b/>
          <w:bCs/>
          <w:sz w:val="22"/>
          <w:szCs w:val="22"/>
        </w:rPr>
        <w:t>Nuova valutazione</w:t>
      </w:r>
      <w:r w:rsidRPr="00925908">
        <w:rPr>
          <w:rFonts w:asciiTheme="majorHAnsi" w:hAnsiTheme="majorHAnsi" w:cstheme="majorHAnsi"/>
          <w:sz w:val="22"/>
          <w:szCs w:val="22"/>
        </w:rPr>
        <w:t>: monitoraggio del lavoro verso la </w:t>
      </w:r>
      <w:r w:rsidRPr="00925908">
        <w:rPr>
          <w:rFonts w:asciiTheme="majorHAnsi" w:hAnsiTheme="majorHAnsi" w:cstheme="majorHAnsi"/>
          <w:b/>
          <w:bCs/>
          <w:sz w:val="22"/>
          <w:szCs w:val="22"/>
        </w:rPr>
        <w:t>valutazione degli obiettivi</w:t>
      </w:r>
      <w:r w:rsidRPr="00925908">
        <w:rPr>
          <w:rFonts w:asciiTheme="majorHAnsi" w:hAnsiTheme="majorHAnsi" w:cstheme="majorHAnsi"/>
          <w:sz w:val="22"/>
          <w:szCs w:val="22"/>
        </w:rPr>
        <w:t> di apprendimento. Un ricco supporto di </w:t>
      </w:r>
      <w:r w:rsidRPr="00925908">
        <w:rPr>
          <w:rFonts w:asciiTheme="majorHAnsi" w:hAnsiTheme="majorHAnsi" w:cstheme="majorHAnsi"/>
          <w:b/>
          <w:bCs/>
          <w:sz w:val="22"/>
          <w:szCs w:val="22"/>
        </w:rPr>
        <w:t>materiali per il docent</w:t>
      </w:r>
      <w:r w:rsidRPr="00925908">
        <w:rPr>
          <w:rFonts w:asciiTheme="majorHAnsi" w:hAnsiTheme="majorHAnsi" w:cstheme="majorHAnsi"/>
          <w:sz w:val="22"/>
          <w:szCs w:val="22"/>
        </w:rPr>
        <w:t>e per arricchire le </w:t>
      </w:r>
      <w:r w:rsidRPr="00925908">
        <w:rPr>
          <w:rFonts w:asciiTheme="majorHAnsi" w:hAnsiTheme="majorHAnsi" w:cstheme="majorHAnsi"/>
          <w:b/>
          <w:bCs/>
          <w:sz w:val="22"/>
          <w:szCs w:val="22"/>
        </w:rPr>
        <w:t>strategie</w:t>
      </w:r>
      <w:r w:rsidRPr="00925908">
        <w:rPr>
          <w:rFonts w:asciiTheme="majorHAnsi" w:hAnsiTheme="majorHAnsi" w:cstheme="majorHAnsi"/>
          <w:sz w:val="22"/>
          <w:szCs w:val="22"/>
        </w:rPr>
        <w:t> di apprendimento.</w:t>
      </w:r>
    </w:p>
    <w:p w14:paraId="654E1662" w14:textId="0E8FE2A5" w:rsidR="00A96133" w:rsidRPr="00925908" w:rsidRDefault="00A96133" w:rsidP="00925908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25908">
        <w:rPr>
          <w:rFonts w:asciiTheme="majorHAnsi" w:hAnsiTheme="majorHAnsi" w:cstheme="majorHAnsi"/>
          <w:b/>
          <w:bCs/>
          <w:sz w:val="22"/>
          <w:szCs w:val="22"/>
        </w:rPr>
        <w:t>STEM e parità di genere</w:t>
      </w:r>
      <w:r w:rsidRPr="00925908">
        <w:rPr>
          <w:rFonts w:asciiTheme="majorHAnsi" w:hAnsiTheme="majorHAnsi" w:cstheme="majorHAnsi"/>
          <w:sz w:val="22"/>
          <w:szCs w:val="22"/>
        </w:rPr>
        <w:t>: un focus sulle </w:t>
      </w:r>
      <w:r w:rsidRPr="00925908">
        <w:rPr>
          <w:rFonts w:asciiTheme="majorHAnsi" w:hAnsiTheme="majorHAnsi" w:cstheme="majorHAnsi"/>
          <w:b/>
          <w:bCs/>
          <w:sz w:val="22"/>
          <w:szCs w:val="22"/>
        </w:rPr>
        <w:t>figure femminili</w:t>
      </w:r>
      <w:r w:rsidRPr="00925908">
        <w:rPr>
          <w:rFonts w:asciiTheme="majorHAnsi" w:hAnsiTheme="majorHAnsi" w:cstheme="majorHAnsi"/>
          <w:sz w:val="22"/>
          <w:szCs w:val="22"/>
        </w:rPr>
        <w:t> nella Storia e nelle Scienze. Uno sguardo sulle </w:t>
      </w:r>
      <w:r w:rsidRPr="00925908">
        <w:rPr>
          <w:rFonts w:asciiTheme="majorHAnsi" w:hAnsiTheme="majorHAnsi" w:cstheme="majorHAnsi"/>
          <w:b/>
          <w:bCs/>
          <w:sz w:val="22"/>
          <w:szCs w:val="22"/>
        </w:rPr>
        <w:t>discipline del futuro</w:t>
      </w:r>
      <w:r w:rsidR="00541A74" w:rsidRPr="00925908">
        <w:rPr>
          <w:rFonts w:asciiTheme="majorHAnsi" w:hAnsiTheme="majorHAnsi" w:cstheme="majorHAnsi"/>
          <w:sz w:val="22"/>
          <w:szCs w:val="22"/>
        </w:rPr>
        <w:t xml:space="preserve">, </w:t>
      </w:r>
      <w:r w:rsidR="00541A74" w:rsidRPr="00925908">
        <w:rPr>
          <w:rFonts w:asciiTheme="majorHAnsi" w:hAnsiTheme="majorHAnsi" w:cstheme="majorHAnsi"/>
          <w:color w:val="000000"/>
          <w:sz w:val="22"/>
          <w:szCs w:val="22"/>
        </w:rPr>
        <w:t>tanta attenzione alla tecnologia in tutti gli ambiti</w:t>
      </w:r>
      <w:r w:rsidR="00541A74" w:rsidRPr="00925908">
        <w:rPr>
          <w:rFonts w:asciiTheme="majorHAnsi" w:hAnsiTheme="majorHAnsi" w:cstheme="majorHAnsi"/>
          <w:sz w:val="22"/>
          <w:szCs w:val="22"/>
        </w:rPr>
        <w:t xml:space="preserve"> </w:t>
      </w:r>
      <w:r w:rsidRPr="00925908">
        <w:rPr>
          <w:rFonts w:asciiTheme="majorHAnsi" w:hAnsiTheme="majorHAnsi" w:cstheme="majorHAnsi"/>
          <w:sz w:val="22"/>
          <w:szCs w:val="22"/>
        </w:rPr>
        <w:t>per conoscerne l’applicazione nella realtà.</w:t>
      </w:r>
    </w:p>
    <w:p w14:paraId="010994FD" w14:textId="41CD03DC" w:rsidR="001D6053" w:rsidRPr="00925908" w:rsidRDefault="001D6053" w:rsidP="00925908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25908">
        <w:rPr>
          <w:rFonts w:asciiTheme="majorHAnsi" w:hAnsiTheme="majorHAnsi" w:cstheme="majorHAnsi"/>
          <w:b/>
          <w:bCs/>
          <w:color w:val="000000"/>
          <w:sz w:val="22"/>
          <w:szCs w:val="22"/>
        </w:rPr>
        <w:t>Libri semplificati Easy</w:t>
      </w:r>
      <w:r w:rsidRPr="00925908">
        <w:rPr>
          <w:rFonts w:asciiTheme="majorHAnsi" w:hAnsiTheme="majorHAnsi" w:cstheme="majorHAnsi"/>
          <w:color w:val="000000"/>
          <w:sz w:val="22"/>
          <w:szCs w:val="22"/>
        </w:rPr>
        <w:t xml:space="preserve"> disponibili per il docente e per la classe a richiesta: Easy antropologico e Easy scientifico per classe quarta, Easy antropologico e Easy scientifico per classe quinta.</w:t>
      </w:r>
    </w:p>
    <w:p w14:paraId="7FBDAD33" w14:textId="77777777" w:rsidR="00A96133" w:rsidRPr="00925908" w:rsidRDefault="00A96133" w:rsidP="00925908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25908">
        <w:rPr>
          <w:rFonts w:asciiTheme="majorHAnsi" w:hAnsiTheme="majorHAnsi" w:cstheme="majorHAnsi"/>
          <w:sz w:val="22"/>
          <w:szCs w:val="22"/>
        </w:rPr>
        <w:t> </w:t>
      </w:r>
    </w:p>
    <w:p w14:paraId="2AAA8A8B" w14:textId="77777777" w:rsidR="00A96133" w:rsidRPr="00925908" w:rsidRDefault="00A96133" w:rsidP="00925908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25908">
        <w:rPr>
          <w:rFonts w:asciiTheme="majorHAnsi" w:hAnsiTheme="majorHAnsi" w:cstheme="majorHAnsi"/>
          <w:b/>
          <w:bCs/>
          <w:sz w:val="22"/>
          <w:szCs w:val="22"/>
        </w:rPr>
        <w:t>Per la Didattica Digitale Integrata</w:t>
      </w:r>
    </w:p>
    <w:p w14:paraId="6B91CAA3" w14:textId="14CF7078" w:rsidR="00A96133" w:rsidRPr="00925908" w:rsidRDefault="00A96133" w:rsidP="00925908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25908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925908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l'esperienza di lettura su carta e consente:</w:t>
      </w:r>
      <w:r w:rsidRPr="00925908">
        <w:rPr>
          <w:rFonts w:asciiTheme="majorHAnsi" w:hAnsiTheme="majorHAnsi" w:cstheme="majorHAnsi"/>
          <w:sz w:val="22"/>
          <w:szCs w:val="22"/>
        </w:rPr>
        <w:br/>
        <w:t>- la sottolineatura;</w:t>
      </w:r>
      <w:r w:rsidRPr="00925908">
        <w:rPr>
          <w:rFonts w:asciiTheme="majorHAnsi" w:hAnsiTheme="majorHAnsi" w:cstheme="majorHAnsi"/>
          <w:sz w:val="22"/>
          <w:szCs w:val="22"/>
        </w:rPr>
        <w:br/>
        <w:t>- l'inserimento di note e segnalibri;</w:t>
      </w:r>
      <w:r w:rsidRPr="00925908">
        <w:rPr>
          <w:rFonts w:asciiTheme="majorHAnsi" w:hAnsiTheme="majorHAnsi" w:cstheme="majorHAnsi"/>
          <w:sz w:val="22"/>
          <w:szCs w:val="22"/>
        </w:rPr>
        <w:br/>
        <w:t>- l’accesso a tutte le risorse multimediali;</w:t>
      </w:r>
      <w:r w:rsidRPr="00925908">
        <w:rPr>
          <w:rFonts w:asciiTheme="majorHAnsi" w:hAnsiTheme="majorHAnsi" w:cstheme="majorHAnsi"/>
          <w:sz w:val="22"/>
          <w:szCs w:val="22"/>
        </w:rPr>
        <w:br/>
        <w:t>- l’accesso, per il docente, al pannello con strumenti per la LIM (scrivi, evidenzia, cerchia, riquadra);</w:t>
      </w:r>
      <w:r w:rsidRPr="00925908">
        <w:rPr>
          <w:rFonts w:asciiTheme="majorHAnsi" w:hAnsiTheme="majorHAnsi" w:cstheme="majorHAnsi"/>
          <w:sz w:val="22"/>
          <w:szCs w:val="22"/>
        </w:rPr>
        <w:br/>
        <w:t>- la possibilità di scaricare offline i contenuti con app desktop Reader+.</w:t>
      </w:r>
    </w:p>
    <w:p w14:paraId="5317CEBE" w14:textId="6555FE1E" w:rsidR="00A96133" w:rsidRPr="00925908" w:rsidRDefault="00A96133" w:rsidP="00925908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25908">
        <w:rPr>
          <w:rFonts w:asciiTheme="majorHAnsi" w:hAnsiTheme="majorHAnsi" w:cstheme="majorHAnsi"/>
          <w:b/>
          <w:bCs/>
          <w:sz w:val="22"/>
          <w:szCs w:val="22"/>
        </w:rPr>
        <w:t>Libro digitale liquido</w:t>
      </w:r>
      <w:r w:rsidRPr="00925908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 di inserire note e segnalibri, di studiare e ripassare scegliendo carattere, grandezza e sfondo preferiti e di accedere alla modalità di lettura automatica e a tanti materiali multimediali integrativi.</w:t>
      </w:r>
    </w:p>
    <w:p w14:paraId="53632EDB" w14:textId="0109C024" w:rsidR="00A96133" w:rsidRPr="00925908" w:rsidRDefault="00A96133" w:rsidP="00925908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925908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925908">
        <w:rPr>
          <w:rFonts w:asciiTheme="majorHAnsi" w:hAnsiTheme="majorHAnsi" w:cstheme="majorHAnsi"/>
          <w:sz w:val="22"/>
          <w:szCs w:val="22"/>
        </w:rPr>
        <w:t xml:space="preserve">: la app per studiare e ripassare, che grazie a un sistema di </w:t>
      </w:r>
      <w:proofErr w:type="spellStart"/>
      <w:r w:rsidRPr="00925908">
        <w:rPr>
          <w:rFonts w:asciiTheme="majorHAnsi" w:hAnsiTheme="majorHAnsi" w:cstheme="majorHAnsi"/>
          <w:sz w:val="22"/>
          <w:szCs w:val="22"/>
        </w:rPr>
        <w:t>QRcode</w:t>
      </w:r>
      <w:proofErr w:type="spellEnd"/>
      <w:r w:rsidRPr="00925908">
        <w:rPr>
          <w:rFonts w:asciiTheme="majorHAnsi" w:hAnsiTheme="majorHAnsi" w:cstheme="majorHAnsi"/>
          <w:sz w:val="22"/>
          <w:szCs w:val="22"/>
        </w:rPr>
        <w:t xml:space="preserve"> presenti all’interno del libro attiva i contenuti multimediali e le risorse digitali del libro.</w:t>
      </w:r>
      <w:r w:rsidRPr="00925908">
        <w:rPr>
          <w:rFonts w:asciiTheme="majorHAnsi" w:hAnsiTheme="majorHAnsi" w:cstheme="majorHAnsi"/>
          <w:sz w:val="22"/>
          <w:szCs w:val="22"/>
        </w:rPr>
        <w:br/>
        <w:t xml:space="preserve">Per il docente, </w:t>
      </w:r>
      <w:proofErr w:type="spellStart"/>
      <w:r w:rsidRPr="00925908">
        <w:rPr>
          <w:rFonts w:asciiTheme="majorHAnsi" w:hAnsiTheme="majorHAnsi" w:cstheme="majorHAnsi"/>
          <w:sz w:val="22"/>
          <w:szCs w:val="22"/>
        </w:rPr>
        <w:t>MyApp</w:t>
      </w:r>
      <w:proofErr w:type="spellEnd"/>
      <w:r w:rsidRPr="00925908">
        <w:rPr>
          <w:rFonts w:asciiTheme="majorHAnsi" w:hAnsiTheme="majorHAnsi" w:cstheme="majorHAnsi"/>
          <w:sz w:val="22"/>
          <w:szCs w:val="22"/>
        </w:rPr>
        <w:t xml:space="preserve"> è disponibile con la funzione </w:t>
      </w:r>
      <w:proofErr w:type="spellStart"/>
      <w:r w:rsidRPr="00925908">
        <w:rPr>
          <w:rFonts w:asciiTheme="majorHAnsi" w:hAnsiTheme="majorHAnsi" w:cstheme="majorHAnsi"/>
          <w:sz w:val="22"/>
          <w:szCs w:val="22"/>
        </w:rPr>
        <w:t>QuickTest</w:t>
      </w:r>
      <w:proofErr w:type="spellEnd"/>
      <w:r w:rsidRPr="00925908">
        <w:rPr>
          <w:rFonts w:asciiTheme="majorHAnsi" w:hAnsiTheme="majorHAnsi" w:cstheme="majorHAnsi"/>
          <w:sz w:val="22"/>
          <w:szCs w:val="22"/>
        </w:rPr>
        <w:t xml:space="preserve"> che permette di assegnare agli studenti test rapidi e visualizzare in tempo reale le risposte della classe inquadrando i </w:t>
      </w:r>
      <w:proofErr w:type="spellStart"/>
      <w:r w:rsidRPr="00925908">
        <w:rPr>
          <w:rFonts w:asciiTheme="majorHAnsi" w:hAnsiTheme="majorHAnsi" w:cstheme="majorHAnsi"/>
          <w:sz w:val="22"/>
          <w:szCs w:val="22"/>
        </w:rPr>
        <w:t>QRcode</w:t>
      </w:r>
      <w:proofErr w:type="spellEnd"/>
      <w:r w:rsidRPr="00925908">
        <w:rPr>
          <w:rFonts w:asciiTheme="majorHAnsi" w:hAnsiTheme="majorHAnsi" w:cstheme="majorHAnsi"/>
          <w:sz w:val="22"/>
          <w:szCs w:val="22"/>
        </w:rPr>
        <w:t xml:space="preserve"> dedicati.</w:t>
      </w:r>
    </w:p>
    <w:p w14:paraId="1F096D9D" w14:textId="77777777" w:rsidR="00A96133" w:rsidRPr="00925908" w:rsidRDefault="00A96133" w:rsidP="00925908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25908">
        <w:rPr>
          <w:rFonts w:asciiTheme="majorHAnsi" w:hAnsiTheme="majorHAnsi" w:cstheme="majorHAnsi"/>
          <w:b/>
          <w:bCs/>
          <w:sz w:val="22"/>
          <w:szCs w:val="22"/>
        </w:rPr>
        <w:t xml:space="preserve">Piattaforma </w:t>
      </w:r>
      <w:proofErr w:type="spellStart"/>
      <w:r w:rsidRPr="00925908">
        <w:rPr>
          <w:rFonts w:asciiTheme="majorHAnsi" w:hAnsiTheme="majorHAnsi" w:cstheme="majorHAnsi"/>
          <w:b/>
          <w:bCs/>
          <w:sz w:val="22"/>
          <w:szCs w:val="22"/>
        </w:rPr>
        <w:t>KmZero</w:t>
      </w:r>
      <w:proofErr w:type="spellEnd"/>
      <w:r w:rsidRPr="00925908">
        <w:rPr>
          <w:rFonts w:asciiTheme="majorHAnsi" w:hAnsiTheme="majorHAnsi" w:cstheme="majorHAnsi"/>
          <w:sz w:val="22"/>
          <w:szCs w:val="22"/>
        </w:rPr>
        <w:t>: l'ambiente online per docenti e studenti, con migliaia di contenuti digitali di qualità, disponibili online e offline. In particolare, il docente può:</w:t>
      </w:r>
      <w:r w:rsidRPr="00925908">
        <w:rPr>
          <w:rFonts w:asciiTheme="majorHAnsi" w:hAnsiTheme="majorHAnsi" w:cstheme="majorHAnsi"/>
          <w:sz w:val="22"/>
          <w:szCs w:val="22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925908">
        <w:rPr>
          <w:rFonts w:asciiTheme="majorHAnsi" w:hAnsiTheme="majorHAnsi" w:cstheme="majorHAnsi"/>
          <w:sz w:val="22"/>
          <w:szCs w:val="22"/>
        </w:rPr>
        <w:br/>
        <w:t>- costruire la propria lezione e le proprie verifiche personalizzate;</w:t>
      </w:r>
      <w:r w:rsidRPr="00925908">
        <w:rPr>
          <w:rFonts w:asciiTheme="majorHAnsi" w:hAnsiTheme="majorHAnsi" w:cstheme="majorHAnsi"/>
          <w:sz w:val="22"/>
          <w:szCs w:val="22"/>
        </w:rPr>
        <w:br/>
        <w:t>- assegnare attività didattiche attraverso </w:t>
      </w:r>
      <w:r w:rsidRPr="00925908">
        <w:rPr>
          <w:rFonts w:asciiTheme="majorHAnsi" w:hAnsiTheme="majorHAnsi" w:cstheme="majorHAnsi"/>
          <w:b/>
          <w:bCs/>
          <w:sz w:val="22"/>
          <w:szCs w:val="22"/>
        </w:rPr>
        <w:t xml:space="preserve">Google </w:t>
      </w:r>
      <w:proofErr w:type="spellStart"/>
      <w:r w:rsidRPr="00925908">
        <w:rPr>
          <w:rFonts w:asciiTheme="majorHAnsi" w:hAnsiTheme="majorHAnsi" w:cstheme="majorHAnsi"/>
          <w:b/>
          <w:bCs/>
          <w:sz w:val="22"/>
          <w:szCs w:val="22"/>
        </w:rPr>
        <w:t>Classroom</w:t>
      </w:r>
      <w:proofErr w:type="spellEnd"/>
      <w:r w:rsidRPr="00925908">
        <w:rPr>
          <w:rFonts w:asciiTheme="majorHAnsi" w:hAnsiTheme="majorHAnsi" w:cstheme="majorHAnsi"/>
          <w:b/>
          <w:bCs/>
          <w:sz w:val="22"/>
          <w:szCs w:val="22"/>
        </w:rPr>
        <w:t>™</w:t>
      </w:r>
      <w:r w:rsidRPr="00925908">
        <w:rPr>
          <w:rFonts w:asciiTheme="majorHAnsi" w:hAnsiTheme="majorHAnsi" w:cstheme="majorHAnsi"/>
          <w:sz w:val="22"/>
          <w:szCs w:val="22"/>
        </w:rPr>
        <w:t>, </w:t>
      </w:r>
      <w:r w:rsidRPr="00925908">
        <w:rPr>
          <w:rFonts w:asciiTheme="majorHAnsi" w:hAnsiTheme="majorHAnsi" w:cstheme="majorHAnsi"/>
          <w:b/>
          <w:bCs/>
          <w:sz w:val="22"/>
          <w:szCs w:val="22"/>
        </w:rPr>
        <w:t>Microsoft Teams®</w:t>
      </w:r>
      <w:r w:rsidRPr="00925908">
        <w:rPr>
          <w:rFonts w:asciiTheme="majorHAnsi" w:hAnsiTheme="majorHAnsi" w:cstheme="majorHAnsi"/>
          <w:sz w:val="22"/>
          <w:szCs w:val="22"/>
        </w:rPr>
        <w:t> e </w:t>
      </w:r>
      <w:r w:rsidRPr="00925908">
        <w:rPr>
          <w:rFonts w:asciiTheme="majorHAnsi" w:hAnsiTheme="majorHAnsi" w:cstheme="majorHAnsi"/>
          <w:b/>
          <w:bCs/>
          <w:sz w:val="22"/>
          <w:szCs w:val="22"/>
        </w:rPr>
        <w:t>Classe virtuale Pearson</w:t>
      </w:r>
      <w:r w:rsidRPr="00925908">
        <w:rPr>
          <w:rFonts w:asciiTheme="majorHAnsi" w:hAnsiTheme="majorHAnsi" w:cstheme="majorHAnsi"/>
          <w:sz w:val="22"/>
          <w:szCs w:val="22"/>
        </w:rPr>
        <w:t>.</w:t>
      </w:r>
    </w:p>
    <w:p w14:paraId="0EF587C3" w14:textId="77777777" w:rsidR="00A96133" w:rsidRPr="00925908" w:rsidRDefault="00A96133" w:rsidP="00925908">
      <w:pPr>
        <w:rPr>
          <w:rFonts w:asciiTheme="majorHAnsi" w:hAnsiTheme="majorHAnsi" w:cstheme="majorHAnsi"/>
          <w:sz w:val="22"/>
          <w:szCs w:val="22"/>
        </w:rPr>
      </w:pPr>
    </w:p>
    <w:sectPr w:rsidR="00A96133" w:rsidRPr="00925908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26535"/>
    <w:multiLevelType w:val="multilevel"/>
    <w:tmpl w:val="E24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A82E33"/>
    <w:multiLevelType w:val="multilevel"/>
    <w:tmpl w:val="33B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0693658">
    <w:abstractNumId w:val="1"/>
  </w:num>
  <w:num w:numId="2" w16cid:durableId="131140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33"/>
    <w:rsid w:val="00040D5F"/>
    <w:rsid w:val="00045CCC"/>
    <w:rsid w:val="000560B0"/>
    <w:rsid w:val="001461DF"/>
    <w:rsid w:val="001860CA"/>
    <w:rsid w:val="001A2124"/>
    <w:rsid w:val="001D6053"/>
    <w:rsid w:val="001F444E"/>
    <w:rsid w:val="00215114"/>
    <w:rsid w:val="00243393"/>
    <w:rsid w:val="00262E4C"/>
    <w:rsid w:val="002649EC"/>
    <w:rsid w:val="002F0D12"/>
    <w:rsid w:val="00310E43"/>
    <w:rsid w:val="0036001C"/>
    <w:rsid w:val="00454464"/>
    <w:rsid w:val="004B2726"/>
    <w:rsid w:val="00541A74"/>
    <w:rsid w:val="005741CD"/>
    <w:rsid w:val="00592DBE"/>
    <w:rsid w:val="005A2257"/>
    <w:rsid w:val="005A336F"/>
    <w:rsid w:val="005F5C20"/>
    <w:rsid w:val="0065481E"/>
    <w:rsid w:val="0068308D"/>
    <w:rsid w:val="006848E7"/>
    <w:rsid w:val="00693019"/>
    <w:rsid w:val="00694275"/>
    <w:rsid w:val="006C11BD"/>
    <w:rsid w:val="00736235"/>
    <w:rsid w:val="00741509"/>
    <w:rsid w:val="007A176C"/>
    <w:rsid w:val="007D2803"/>
    <w:rsid w:val="00827290"/>
    <w:rsid w:val="00864C56"/>
    <w:rsid w:val="00895F51"/>
    <w:rsid w:val="008C0EF7"/>
    <w:rsid w:val="008D1598"/>
    <w:rsid w:val="00925908"/>
    <w:rsid w:val="009E42FB"/>
    <w:rsid w:val="00A33667"/>
    <w:rsid w:val="00A4087B"/>
    <w:rsid w:val="00A96133"/>
    <w:rsid w:val="00AD730B"/>
    <w:rsid w:val="00AF0A83"/>
    <w:rsid w:val="00B36FF8"/>
    <w:rsid w:val="00C05CD7"/>
    <w:rsid w:val="00C4226C"/>
    <w:rsid w:val="00CC4F0D"/>
    <w:rsid w:val="00CF750A"/>
    <w:rsid w:val="00D5542A"/>
    <w:rsid w:val="00D623D4"/>
    <w:rsid w:val="00D62AE3"/>
    <w:rsid w:val="00D67CB7"/>
    <w:rsid w:val="00E82223"/>
    <w:rsid w:val="00EA7FC3"/>
    <w:rsid w:val="00EC73B2"/>
    <w:rsid w:val="00EF232B"/>
    <w:rsid w:val="00F318BB"/>
    <w:rsid w:val="00F55DC7"/>
    <w:rsid w:val="00F7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CDED"/>
  <w15:chartTrackingRefBased/>
  <w15:docId w15:val="{B68DB267-19D2-4D12-9EAE-C55896F0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96133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96133"/>
    <w:rPr>
      <w:b/>
      <w:bCs/>
    </w:rPr>
  </w:style>
  <w:style w:type="character" w:styleId="Enfasicorsivo">
    <w:name w:val="Emphasis"/>
    <w:basedOn w:val="Carpredefinitoparagrafo"/>
    <w:uiPriority w:val="20"/>
    <w:qFormat/>
    <w:rsid w:val="00A96133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CF75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750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750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75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750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17</cp:revision>
  <dcterms:created xsi:type="dcterms:W3CDTF">2022-04-13T14:40:00Z</dcterms:created>
  <dcterms:modified xsi:type="dcterms:W3CDTF">2024-02-26T22:06:00Z</dcterms:modified>
</cp:coreProperties>
</file>